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C9414" w14:textId="77777777" w:rsidR="00BF3340" w:rsidRDefault="00000000">
      <w:pPr>
        <w:spacing w:before="77"/>
        <w:ind w:left="141"/>
      </w:pPr>
      <w:r>
        <w:rPr>
          <w:b/>
        </w:rPr>
        <w:t>Kiedy</w:t>
      </w:r>
      <w:r>
        <w:t>: 9 maja 2025</w:t>
      </w:r>
    </w:p>
    <w:p w14:paraId="66196B33" w14:textId="77777777" w:rsidR="00BF3340" w:rsidRDefault="00000000">
      <w:pPr>
        <w:pBdr>
          <w:top w:val="nil"/>
          <w:left w:val="nil"/>
          <w:bottom w:val="nil"/>
          <w:right w:val="nil"/>
          <w:between w:val="nil"/>
        </w:pBdr>
        <w:spacing w:before="196" w:line="273" w:lineRule="auto"/>
        <w:ind w:left="141" w:right="1258"/>
        <w:rPr>
          <w:color w:val="000000"/>
        </w:rPr>
      </w:pPr>
      <w:r>
        <w:rPr>
          <w:b/>
          <w:color w:val="000000"/>
        </w:rPr>
        <w:t>Gdzie</w:t>
      </w:r>
      <w:r>
        <w:rPr>
          <w:color w:val="000000"/>
        </w:rPr>
        <w:t>: Instytut Mediów, Dziennikarstwa i Komunikacji Społecznej UJK w Kielcach, ul. Uniwersytecka 17, 25-406 Kielce</w:t>
      </w:r>
    </w:p>
    <w:p w14:paraId="78327C9C" w14:textId="77777777" w:rsidR="00BF3340" w:rsidRDefault="00BF334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3E371E5" w14:textId="77777777" w:rsidR="00BF3340" w:rsidRDefault="00BF3340">
      <w:pPr>
        <w:pBdr>
          <w:top w:val="nil"/>
          <w:left w:val="nil"/>
          <w:bottom w:val="nil"/>
          <w:right w:val="nil"/>
          <w:between w:val="nil"/>
        </w:pBdr>
        <w:spacing w:before="95"/>
        <w:rPr>
          <w:color w:val="000000"/>
        </w:rPr>
      </w:pPr>
    </w:p>
    <w:p w14:paraId="07953689" w14:textId="77777777" w:rsidR="00BF3340" w:rsidRDefault="00000000">
      <w:pPr>
        <w:pBdr>
          <w:top w:val="nil"/>
          <w:left w:val="nil"/>
          <w:bottom w:val="nil"/>
          <w:right w:val="nil"/>
          <w:between w:val="nil"/>
        </w:pBdr>
        <w:ind w:left="141"/>
        <w:rPr>
          <w:color w:val="000000"/>
        </w:rPr>
      </w:pPr>
      <w:r>
        <w:rPr>
          <w:color w:val="000000"/>
        </w:rPr>
        <w:t>Podział na grupy warsztatowe (po 15 osób):</w:t>
      </w:r>
    </w:p>
    <w:p w14:paraId="0259DF2B" w14:textId="77777777" w:rsidR="00BF3340" w:rsidRDefault="00000000">
      <w:pPr>
        <w:pBdr>
          <w:top w:val="nil"/>
          <w:left w:val="nil"/>
          <w:bottom w:val="nil"/>
          <w:right w:val="nil"/>
          <w:between w:val="nil"/>
        </w:pBdr>
        <w:spacing w:before="196" w:line="422" w:lineRule="auto"/>
        <w:ind w:left="1163" w:right="451" w:hanging="1023"/>
        <w:rPr>
          <w:color w:val="000000"/>
        </w:rPr>
      </w:pPr>
      <w:r>
        <w:rPr>
          <w:b/>
          <w:color w:val="000000"/>
        </w:rPr>
        <w:t xml:space="preserve">Grupa A – </w:t>
      </w:r>
      <w:r>
        <w:rPr>
          <w:color w:val="000000"/>
        </w:rPr>
        <w:t>(Warsztat I: Cisza na planie, akcja! Dziennikarstwo telewizyjne od kuchni) Warsztat II: Od błazna do bohatera, czyli jak skojarzenia kształtują wizerunek)</w:t>
      </w:r>
    </w:p>
    <w:p w14:paraId="4CD32D57" w14:textId="77777777" w:rsidR="00BF3340" w:rsidRDefault="00000000">
      <w:pPr>
        <w:pBdr>
          <w:top w:val="nil"/>
          <w:left w:val="nil"/>
          <w:bottom w:val="nil"/>
          <w:right w:val="nil"/>
          <w:between w:val="nil"/>
        </w:pBdr>
        <w:spacing w:before="1" w:line="422" w:lineRule="auto"/>
        <w:ind w:left="1216" w:right="1258" w:hanging="1076"/>
        <w:rPr>
          <w:color w:val="000000"/>
        </w:rPr>
      </w:pPr>
      <w:r>
        <w:rPr>
          <w:b/>
          <w:color w:val="000000"/>
        </w:rPr>
        <w:t xml:space="preserve">Grupa B – </w:t>
      </w:r>
      <w:r>
        <w:rPr>
          <w:color w:val="000000"/>
        </w:rPr>
        <w:t>(Warsztat I: Social Media Contet. Jak tworzyć angażujące treści?) Warsztat II: Cisza na planie, akcja! Dziennikarstwo telewizyjne od kuchni)</w:t>
      </w:r>
    </w:p>
    <w:p w14:paraId="5C7F4FB4" w14:textId="77777777" w:rsidR="00BF3340" w:rsidRDefault="00000000">
      <w:pPr>
        <w:pBdr>
          <w:top w:val="nil"/>
          <w:left w:val="nil"/>
          <w:bottom w:val="nil"/>
          <w:right w:val="nil"/>
          <w:between w:val="nil"/>
        </w:pBdr>
        <w:spacing w:before="1" w:line="422" w:lineRule="auto"/>
        <w:ind w:left="1163" w:right="451" w:hanging="1023"/>
        <w:rPr>
          <w:color w:val="000000"/>
        </w:rPr>
      </w:pPr>
      <w:r>
        <w:rPr>
          <w:b/>
          <w:color w:val="000000"/>
        </w:rPr>
        <w:t xml:space="preserve">Grupa C – </w:t>
      </w:r>
      <w:r>
        <w:rPr>
          <w:color w:val="000000"/>
        </w:rPr>
        <w:t>(Warsztat I: Od błazna do bohatera, czyli jak skojarzenia kształtują wizerunek) (Warsztat II: Social Media Contet. Jak tworzyć angażujące treści?)</w:t>
      </w:r>
    </w:p>
    <w:p w14:paraId="1B2188DB" w14:textId="77777777" w:rsidR="00BF3340" w:rsidRDefault="00000000">
      <w:pPr>
        <w:pBdr>
          <w:top w:val="nil"/>
          <w:left w:val="nil"/>
          <w:bottom w:val="nil"/>
          <w:right w:val="nil"/>
          <w:between w:val="nil"/>
        </w:pBdr>
        <w:spacing w:line="424" w:lineRule="auto"/>
        <w:ind w:left="1163" w:right="1744" w:hanging="1023"/>
        <w:rPr>
          <w:color w:val="000000"/>
        </w:rPr>
      </w:pPr>
      <w:r>
        <w:rPr>
          <w:b/>
          <w:color w:val="000000"/>
        </w:rPr>
        <w:t xml:space="preserve">Grupa D – </w:t>
      </w:r>
      <w:r>
        <w:rPr>
          <w:color w:val="000000"/>
        </w:rPr>
        <w:t>(Warsztat I: Kolory krzyczą! Barwy w komunikacji wizualnej) (Warsztat II: Uwaga! Clickbait! Władca sensacji na świecie)</w:t>
      </w:r>
    </w:p>
    <w:p w14:paraId="708BF294" w14:textId="77777777" w:rsidR="00BF3340" w:rsidRDefault="00BF3340">
      <w:pPr>
        <w:pBdr>
          <w:top w:val="nil"/>
          <w:left w:val="nil"/>
          <w:bottom w:val="nil"/>
          <w:right w:val="nil"/>
          <w:between w:val="nil"/>
        </w:pBdr>
        <w:spacing w:before="128"/>
        <w:rPr>
          <w:color w:val="000000"/>
        </w:rPr>
      </w:pPr>
    </w:p>
    <w:p w14:paraId="43E5FA5F" w14:textId="77777777" w:rsidR="00BF3340" w:rsidRDefault="00000000">
      <w:pPr>
        <w:pStyle w:val="Nagwek1"/>
        <w:spacing w:before="0"/>
        <w:ind w:firstLine="141"/>
      </w:pPr>
      <w:r>
        <w:t>Warsztat: Kolory krzyczą! Barwy w komunikacji wizualnej</w:t>
      </w:r>
    </w:p>
    <w:p w14:paraId="68C2E9D9" w14:textId="77777777" w:rsidR="00BF3340" w:rsidRDefault="00000000">
      <w:pPr>
        <w:pBdr>
          <w:top w:val="nil"/>
          <w:left w:val="nil"/>
          <w:bottom w:val="nil"/>
          <w:right w:val="nil"/>
          <w:between w:val="nil"/>
        </w:pBdr>
        <w:spacing w:before="196" w:line="271" w:lineRule="auto"/>
        <w:ind w:left="141"/>
        <w:rPr>
          <w:color w:val="000000"/>
        </w:rPr>
      </w:pPr>
      <w:r>
        <w:rPr>
          <w:color w:val="000000"/>
        </w:rPr>
        <w:t>Prowadzą: Zuzanna Moćko, Aleksandra Kurbańska, Joanna Botkiewicz, studentki III roku dziennikarstwa i komunikacji społecznej</w:t>
      </w:r>
    </w:p>
    <w:p w14:paraId="189213C9" w14:textId="77777777" w:rsidR="00BF3340" w:rsidRDefault="00BF334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70DB35A" w14:textId="77777777" w:rsidR="00BF3340" w:rsidRDefault="00BF3340">
      <w:pPr>
        <w:pBdr>
          <w:top w:val="nil"/>
          <w:left w:val="nil"/>
          <w:bottom w:val="nil"/>
          <w:right w:val="nil"/>
          <w:between w:val="nil"/>
        </w:pBdr>
        <w:spacing w:before="99"/>
        <w:rPr>
          <w:color w:val="000000"/>
        </w:rPr>
      </w:pPr>
    </w:p>
    <w:p w14:paraId="23A6596A" w14:textId="77777777" w:rsidR="00BF3340" w:rsidRDefault="00000000">
      <w:pPr>
        <w:pStyle w:val="Nagwek1"/>
        <w:ind w:firstLine="141"/>
      </w:pPr>
      <w:r>
        <w:t>Warsztat: Social Media Content. Jak tworzyć angażujące treści?</w:t>
      </w:r>
    </w:p>
    <w:p w14:paraId="3FC1098E" w14:textId="77777777" w:rsidR="00BF3340" w:rsidRDefault="00000000">
      <w:pPr>
        <w:pBdr>
          <w:top w:val="nil"/>
          <w:left w:val="nil"/>
          <w:bottom w:val="nil"/>
          <w:right w:val="nil"/>
          <w:between w:val="nil"/>
        </w:pBdr>
        <w:spacing w:before="195"/>
        <w:ind w:left="141"/>
        <w:rPr>
          <w:color w:val="000000"/>
        </w:rPr>
      </w:pPr>
      <w:r>
        <w:rPr>
          <w:color w:val="000000"/>
        </w:rPr>
        <w:t>Prowadzą: Amelia Pawłowska, Klaudia Zapała (UniwersyteckaTV, twórcy tiktoka Studiuj na UJK)</w:t>
      </w:r>
    </w:p>
    <w:p w14:paraId="6B986274" w14:textId="77777777" w:rsidR="00BF3340" w:rsidRDefault="00BF334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005DC20" w14:textId="77777777" w:rsidR="00BF3340" w:rsidRDefault="00BF3340">
      <w:pPr>
        <w:pBdr>
          <w:top w:val="nil"/>
          <w:left w:val="nil"/>
          <w:bottom w:val="nil"/>
          <w:right w:val="nil"/>
          <w:between w:val="nil"/>
        </w:pBdr>
        <w:spacing w:before="131"/>
        <w:rPr>
          <w:color w:val="000000"/>
        </w:rPr>
      </w:pPr>
    </w:p>
    <w:p w14:paraId="0BDA8554" w14:textId="77777777" w:rsidR="00BF3340" w:rsidRDefault="00000000">
      <w:pPr>
        <w:pStyle w:val="Nagwek1"/>
        <w:ind w:firstLine="141"/>
      </w:pPr>
      <w:r>
        <w:t>Warsztat: Cisza na planie, akcja! Dziennikarstwo telewizyjne od kuchni</w:t>
      </w:r>
    </w:p>
    <w:p w14:paraId="5939A8DA" w14:textId="77777777" w:rsidR="00BF3340" w:rsidRDefault="00000000">
      <w:pPr>
        <w:pBdr>
          <w:top w:val="nil"/>
          <w:left w:val="nil"/>
          <w:bottom w:val="nil"/>
          <w:right w:val="nil"/>
          <w:between w:val="nil"/>
        </w:pBdr>
        <w:spacing w:before="195"/>
        <w:ind w:left="141"/>
        <w:rPr>
          <w:color w:val="000000"/>
        </w:rPr>
      </w:pPr>
      <w:r>
        <w:rPr>
          <w:color w:val="000000"/>
        </w:rPr>
        <w:t>Prowadzą: Natalia Kozik, Klaudia Rząd, Kacper Smaś (UniwersyteckaTV)</w:t>
      </w:r>
    </w:p>
    <w:p w14:paraId="140F9C06" w14:textId="77777777" w:rsidR="00BF3340" w:rsidRDefault="00BF334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5E14A14" w14:textId="77777777" w:rsidR="00BF3340" w:rsidRDefault="00BF3340">
      <w:pPr>
        <w:pBdr>
          <w:top w:val="nil"/>
          <w:left w:val="nil"/>
          <w:bottom w:val="nil"/>
          <w:right w:val="nil"/>
          <w:between w:val="nil"/>
        </w:pBdr>
        <w:spacing w:before="134"/>
        <w:rPr>
          <w:color w:val="000000"/>
        </w:rPr>
      </w:pPr>
    </w:p>
    <w:p w14:paraId="1EE3A813" w14:textId="77777777" w:rsidR="00BF3340" w:rsidRDefault="00000000">
      <w:pPr>
        <w:pStyle w:val="Nagwek1"/>
        <w:ind w:firstLine="141"/>
      </w:pPr>
      <w:r>
        <w:t>Warsztat: Uwaga! Clickbait! Władca sensacji na świecie</w:t>
      </w:r>
    </w:p>
    <w:p w14:paraId="1EB3AD55" w14:textId="77777777" w:rsidR="00BF3340" w:rsidRDefault="00000000">
      <w:pPr>
        <w:pBdr>
          <w:top w:val="nil"/>
          <w:left w:val="nil"/>
          <w:bottom w:val="nil"/>
          <w:right w:val="nil"/>
          <w:between w:val="nil"/>
        </w:pBdr>
        <w:spacing w:before="193"/>
        <w:ind w:left="141"/>
        <w:rPr>
          <w:color w:val="000000"/>
        </w:rPr>
      </w:pPr>
      <w:r>
        <w:rPr>
          <w:color w:val="000000"/>
        </w:rPr>
        <w:t>Prowadzą: Natalia Płuciennik, Klaudia Sasak (Koło Naukowe Mediasfera)</w:t>
      </w:r>
    </w:p>
    <w:p w14:paraId="6E0D53D8" w14:textId="77777777" w:rsidR="00BF3340" w:rsidRDefault="00BF334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05667A1" w14:textId="77777777" w:rsidR="00BF3340" w:rsidRDefault="00BF3340">
      <w:pPr>
        <w:pBdr>
          <w:top w:val="nil"/>
          <w:left w:val="nil"/>
          <w:bottom w:val="nil"/>
          <w:right w:val="nil"/>
          <w:between w:val="nil"/>
        </w:pBdr>
        <w:spacing w:before="133"/>
        <w:rPr>
          <w:color w:val="000000"/>
        </w:rPr>
      </w:pPr>
    </w:p>
    <w:p w14:paraId="5DD23D2A" w14:textId="77777777" w:rsidR="00BF3340" w:rsidRDefault="00000000">
      <w:pPr>
        <w:pStyle w:val="Nagwek1"/>
        <w:ind w:firstLine="141"/>
      </w:pPr>
      <w:r>
        <w:t>Warsztat: Od błazna do bohatera, czyli jak skojarzenia kształtują wizerunek</w:t>
      </w:r>
    </w:p>
    <w:p w14:paraId="65815E81" w14:textId="4E34F7E7" w:rsidR="00BF3340" w:rsidRDefault="00000000">
      <w:pPr>
        <w:pBdr>
          <w:top w:val="nil"/>
          <w:left w:val="nil"/>
          <w:bottom w:val="nil"/>
          <w:right w:val="nil"/>
          <w:between w:val="nil"/>
        </w:pBdr>
        <w:spacing w:before="193" w:line="273" w:lineRule="auto"/>
        <w:ind w:left="141"/>
        <w:rPr>
          <w:color w:val="000000"/>
        </w:rPr>
        <w:sectPr w:rsidR="00BF3340">
          <w:pgSz w:w="11910" w:h="16840"/>
          <w:pgMar w:top="1320" w:right="1275" w:bottom="280" w:left="1275" w:header="360" w:footer="360" w:gutter="0"/>
          <w:pgNumType w:start="1"/>
          <w:cols w:space="708"/>
        </w:sectPr>
      </w:pPr>
      <w:r>
        <w:rPr>
          <w:color w:val="000000"/>
        </w:rPr>
        <w:t>Prowadzą: Ola Cybula, Karolina Kaczmarczyk, Klaudia Banasiowska, Maja Kubicka, studentki II roku dziennikarstwa i komunikacji społeczne</w:t>
      </w:r>
      <w:r w:rsidR="00AD7291">
        <w:rPr>
          <w:color w:val="000000"/>
        </w:rPr>
        <w:t>j</w:t>
      </w:r>
    </w:p>
    <w:p w14:paraId="2F136A6F" w14:textId="77777777" w:rsidR="00BF3340" w:rsidRDefault="00000000" w:rsidP="00AD5D3D">
      <w:pPr>
        <w:pStyle w:val="Nagwek1"/>
        <w:spacing w:before="89"/>
        <w:ind w:left="0" w:right="2"/>
        <w:jc w:val="center"/>
      </w:pPr>
      <w:r>
        <w:lastRenderedPageBreak/>
        <w:t>PLAN DNIA WARSZTATÓW</w:t>
      </w:r>
    </w:p>
    <w:p w14:paraId="16E6E990" w14:textId="77777777" w:rsidR="00BF3340" w:rsidRDefault="00BF3340"/>
    <w:p w14:paraId="339AE67F" w14:textId="77777777" w:rsidR="00BF3340" w:rsidRDefault="00000000">
      <w:pPr>
        <w:jc w:val="center"/>
      </w:pPr>
      <w:r>
        <w:t>“SIECIUJEMY”</w:t>
      </w:r>
    </w:p>
    <w:p w14:paraId="58895DEB" w14:textId="77777777" w:rsidR="00BF3340" w:rsidRDefault="00000000">
      <w:pPr>
        <w:jc w:val="center"/>
      </w:pPr>
      <w:r>
        <w:t>WARSZTATY Z MEDIÓW SPOŁECZNOŚCIOWYCH</w:t>
      </w:r>
    </w:p>
    <w:p w14:paraId="28E4DAA9" w14:textId="77777777" w:rsidR="00BF3340" w:rsidRDefault="00000000">
      <w:pPr>
        <w:jc w:val="center"/>
      </w:pPr>
      <w:r>
        <w:t>DLA MŁODZIEŻOWYCH RAD</w:t>
      </w:r>
    </w:p>
    <w:p w14:paraId="6EA55A83" w14:textId="77777777" w:rsidR="00BF3340" w:rsidRDefault="00000000">
      <w:pPr>
        <w:pBdr>
          <w:top w:val="nil"/>
          <w:left w:val="nil"/>
          <w:bottom w:val="nil"/>
          <w:right w:val="nil"/>
          <w:between w:val="nil"/>
        </w:pBdr>
        <w:spacing w:before="193"/>
        <w:ind w:left="2" w:right="2"/>
        <w:jc w:val="center"/>
        <w:rPr>
          <w:color w:val="000000"/>
        </w:rPr>
      </w:pPr>
      <w:r>
        <w:rPr>
          <w:color w:val="000000"/>
        </w:rPr>
        <w:t>9 MAJA 2025</w:t>
      </w:r>
    </w:p>
    <w:p w14:paraId="588E3A9D" w14:textId="77777777" w:rsidR="00BF3340" w:rsidRDefault="00BF3340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16"/>
          <w:szCs w:val="16"/>
        </w:rPr>
      </w:pPr>
    </w:p>
    <w:tbl>
      <w:tblPr>
        <w:tblStyle w:val="a"/>
        <w:tblW w:w="9061" w:type="dxa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6"/>
        <w:gridCol w:w="2265"/>
        <w:gridCol w:w="2265"/>
        <w:gridCol w:w="2265"/>
      </w:tblGrid>
      <w:tr w:rsidR="00BF3340" w14:paraId="70D99C53" w14:textId="77777777">
        <w:trPr>
          <w:trHeight w:val="268"/>
        </w:trPr>
        <w:tc>
          <w:tcPr>
            <w:tcW w:w="9061" w:type="dxa"/>
            <w:gridSpan w:val="4"/>
            <w:shd w:val="clear" w:color="auto" w:fill="E8E8E8"/>
          </w:tcPr>
          <w:p w14:paraId="636B8FF2" w14:textId="77777777" w:rsidR="00BF334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137" w:right="1124"/>
              <w:jc w:val="center"/>
            </w:pPr>
            <w:r>
              <w:t xml:space="preserve">9:30 - 10:00 </w:t>
            </w:r>
          </w:p>
          <w:p w14:paraId="307E1ADF" w14:textId="77777777" w:rsidR="00BF334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137" w:right="1124"/>
              <w:jc w:val="center"/>
            </w:pPr>
            <w:r>
              <w:t>Rejestracja uczestników</w:t>
            </w:r>
          </w:p>
        </w:tc>
      </w:tr>
      <w:tr w:rsidR="00BF3340" w14:paraId="5E0BA2BE" w14:textId="77777777">
        <w:trPr>
          <w:trHeight w:val="268"/>
        </w:trPr>
        <w:tc>
          <w:tcPr>
            <w:tcW w:w="9061" w:type="dxa"/>
            <w:gridSpan w:val="4"/>
            <w:shd w:val="clear" w:color="auto" w:fill="E8E8E8"/>
          </w:tcPr>
          <w:p w14:paraId="674F08A5" w14:textId="77777777" w:rsidR="00BF334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137" w:right="1124"/>
              <w:jc w:val="center"/>
              <w:rPr>
                <w:color w:val="000000"/>
              </w:rPr>
            </w:pPr>
            <w:r>
              <w:rPr>
                <w:color w:val="000000"/>
              </w:rPr>
              <w:t>10:00 – 10:15 (sala 59, parter)</w:t>
            </w:r>
          </w:p>
        </w:tc>
      </w:tr>
      <w:tr w:rsidR="00BF3340" w14:paraId="068C2433" w14:textId="77777777">
        <w:trPr>
          <w:trHeight w:val="1341"/>
        </w:trPr>
        <w:tc>
          <w:tcPr>
            <w:tcW w:w="9061" w:type="dxa"/>
            <w:gridSpan w:val="4"/>
          </w:tcPr>
          <w:p w14:paraId="7F6F3613" w14:textId="77777777" w:rsidR="00BF334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137" w:right="112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Powitanie uczestników</w:t>
            </w:r>
          </w:p>
          <w:p w14:paraId="687A7C0C" w14:textId="77777777" w:rsidR="00BF334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1137" w:right="111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JM Rektor UJK prof. </w:t>
            </w:r>
            <w:r w:rsidRPr="00AD5D3D">
              <w:rPr>
                <w:b/>
                <w:bCs/>
                <w:color w:val="000000"/>
              </w:rPr>
              <w:t>Beata Wojciechowska</w:t>
            </w:r>
          </w:p>
          <w:p w14:paraId="3DF5D005" w14:textId="77777777" w:rsidR="00BF334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1137" w:right="112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Dziekan Wydziału Humanistycznego dr hab. prof. UJK </w:t>
            </w:r>
            <w:r w:rsidRPr="00AD5D3D">
              <w:rPr>
                <w:b/>
                <w:bCs/>
                <w:color w:val="000000"/>
              </w:rPr>
              <w:t>Jerzy Gapys</w:t>
            </w:r>
          </w:p>
          <w:p w14:paraId="1A3A2CBB" w14:textId="77777777" w:rsidR="00BF334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8" w:lineRule="auto"/>
              <w:ind w:left="1137" w:right="111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Dyrektorka Instytutu Mediów, Dziennikarstwa i Komunikacji Społecznej dr hab. prof. UJK </w:t>
            </w:r>
            <w:r w:rsidRPr="00AD5D3D">
              <w:rPr>
                <w:b/>
                <w:bCs/>
                <w:color w:val="000000"/>
              </w:rPr>
              <w:t>Olga Dąbrowska – Cendrowska</w:t>
            </w:r>
          </w:p>
          <w:p w14:paraId="44D2BE67" w14:textId="77777777" w:rsidR="00BF334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8" w:lineRule="auto"/>
              <w:ind w:left="1137" w:right="1118"/>
              <w:jc w:val="center"/>
            </w:pPr>
            <w:r>
              <w:t xml:space="preserve">Przewodniczący Młodzieżowego Sejmiku Województwa Świętokrzyskiego </w:t>
            </w:r>
            <w:r w:rsidRPr="00AD5D3D">
              <w:rPr>
                <w:b/>
                <w:bCs/>
              </w:rPr>
              <w:t>Łukasz Pysiak</w:t>
            </w:r>
          </w:p>
          <w:p w14:paraId="63DF3F4C" w14:textId="77777777" w:rsidR="00BF334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8" w:lineRule="auto"/>
              <w:ind w:left="1137" w:right="1118"/>
              <w:jc w:val="center"/>
            </w:pPr>
            <w:r>
              <w:t>Przedstawiciel/przedstawiciele władz województwa świętokrzyskiego</w:t>
            </w:r>
          </w:p>
        </w:tc>
      </w:tr>
      <w:tr w:rsidR="00BF3340" w14:paraId="6C5C9CB3" w14:textId="77777777">
        <w:trPr>
          <w:trHeight w:val="268"/>
        </w:trPr>
        <w:tc>
          <w:tcPr>
            <w:tcW w:w="9061" w:type="dxa"/>
            <w:gridSpan w:val="4"/>
            <w:shd w:val="clear" w:color="auto" w:fill="E8E8E8"/>
          </w:tcPr>
          <w:p w14:paraId="495566FC" w14:textId="77777777" w:rsidR="00BF334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137" w:right="1124"/>
              <w:jc w:val="center"/>
              <w:rPr>
                <w:color w:val="000000"/>
              </w:rPr>
            </w:pPr>
            <w:r>
              <w:rPr>
                <w:color w:val="000000"/>
              </w:rPr>
              <w:t>10:15 – 11:00 (sala 59, parter)</w:t>
            </w:r>
          </w:p>
        </w:tc>
      </w:tr>
      <w:tr w:rsidR="00BF3340" w14:paraId="1038FEFC" w14:textId="77777777">
        <w:trPr>
          <w:trHeight w:val="806"/>
        </w:trPr>
        <w:tc>
          <w:tcPr>
            <w:tcW w:w="9061" w:type="dxa"/>
            <w:gridSpan w:val="4"/>
          </w:tcPr>
          <w:p w14:paraId="37F45FFC" w14:textId="77777777" w:rsidR="00BF334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Rel, slay, sigma. Jakim językiem mówią współczesne media społecznościowe?</w:t>
            </w:r>
          </w:p>
          <w:p w14:paraId="3513222F" w14:textId="77777777" w:rsidR="00BF334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ind w:left="1137" w:right="1120"/>
              <w:jc w:val="center"/>
              <w:rPr>
                <w:color w:val="000000"/>
              </w:rPr>
            </w:pPr>
            <w:r>
              <w:rPr>
                <w:color w:val="000000"/>
              </w:rPr>
              <w:t>wykład</w:t>
            </w:r>
          </w:p>
          <w:p w14:paraId="3A134489" w14:textId="77777777" w:rsidR="00BF334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49" w:lineRule="auto"/>
              <w:ind w:left="1137" w:right="1122"/>
              <w:jc w:val="center"/>
              <w:rPr>
                <w:color w:val="000000"/>
              </w:rPr>
            </w:pPr>
            <w:r>
              <w:rPr>
                <w:color w:val="000000"/>
              </w:rPr>
              <w:t>dr Michał Jas</w:t>
            </w:r>
          </w:p>
        </w:tc>
      </w:tr>
      <w:tr w:rsidR="00BF3340" w14:paraId="7BB9EA7C" w14:textId="77777777">
        <w:trPr>
          <w:trHeight w:val="806"/>
        </w:trPr>
        <w:tc>
          <w:tcPr>
            <w:tcW w:w="9061" w:type="dxa"/>
            <w:gridSpan w:val="4"/>
            <w:shd w:val="clear" w:color="auto" w:fill="E8E8E8"/>
          </w:tcPr>
          <w:p w14:paraId="759ABA66" w14:textId="77777777" w:rsidR="00BF334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6"/>
              <w:jc w:val="center"/>
            </w:pPr>
            <w:r>
              <w:t>11:00 - 11:30</w:t>
            </w:r>
          </w:p>
          <w:p w14:paraId="4BEDC561" w14:textId="77777777" w:rsidR="00BF334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6"/>
              <w:jc w:val="center"/>
            </w:pPr>
            <w:r>
              <w:t>Przerwa integracyjna</w:t>
            </w:r>
          </w:p>
        </w:tc>
      </w:tr>
      <w:tr w:rsidR="00BF3340" w14:paraId="44D0C7FA" w14:textId="77777777">
        <w:trPr>
          <w:trHeight w:val="268"/>
        </w:trPr>
        <w:tc>
          <w:tcPr>
            <w:tcW w:w="2266" w:type="dxa"/>
            <w:shd w:val="clear" w:color="auto" w:fill="7E7E7E"/>
          </w:tcPr>
          <w:p w14:paraId="2665857E" w14:textId="77777777" w:rsidR="00BF334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6"/>
              <w:jc w:val="center"/>
              <w:rPr>
                <w:color w:val="000000"/>
              </w:rPr>
            </w:pPr>
            <w:r>
              <w:rPr>
                <w:color w:val="000000"/>
              </w:rPr>
              <w:t>GRUPA A</w:t>
            </w:r>
          </w:p>
        </w:tc>
        <w:tc>
          <w:tcPr>
            <w:tcW w:w="2265" w:type="dxa"/>
            <w:shd w:val="clear" w:color="auto" w:fill="7E7E7E"/>
          </w:tcPr>
          <w:p w14:paraId="1FBF02B9" w14:textId="77777777" w:rsidR="00BF334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5" w:right="6"/>
              <w:jc w:val="center"/>
              <w:rPr>
                <w:color w:val="000000"/>
              </w:rPr>
            </w:pPr>
            <w:r>
              <w:rPr>
                <w:color w:val="000000"/>
              </w:rPr>
              <w:t>GRUPA B</w:t>
            </w:r>
          </w:p>
        </w:tc>
        <w:tc>
          <w:tcPr>
            <w:tcW w:w="2265" w:type="dxa"/>
            <w:shd w:val="clear" w:color="auto" w:fill="7E7E7E"/>
          </w:tcPr>
          <w:p w14:paraId="7DD845C6" w14:textId="77777777" w:rsidR="00BF334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5" w:right="4"/>
              <w:jc w:val="center"/>
              <w:rPr>
                <w:color w:val="000000"/>
              </w:rPr>
            </w:pPr>
            <w:r>
              <w:rPr>
                <w:color w:val="000000"/>
              </w:rPr>
              <w:t>GRUPA C</w:t>
            </w:r>
          </w:p>
        </w:tc>
        <w:tc>
          <w:tcPr>
            <w:tcW w:w="2265" w:type="dxa"/>
            <w:shd w:val="clear" w:color="auto" w:fill="7E7E7E"/>
          </w:tcPr>
          <w:p w14:paraId="6CF9C393" w14:textId="77777777" w:rsidR="00BF334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5" w:right="1"/>
              <w:jc w:val="center"/>
              <w:rPr>
                <w:color w:val="000000"/>
              </w:rPr>
            </w:pPr>
            <w:r>
              <w:rPr>
                <w:color w:val="000000"/>
              </w:rPr>
              <w:t>GRUPA D</w:t>
            </w:r>
          </w:p>
        </w:tc>
      </w:tr>
      <w:tr w:rsidR="00BF3340" w14:paraId="3C8BC820" w14:textId="77777777">
        <w:trPr>
          <w:trHeight w:val="268"/>
        </w:trPr>
        <w:tc>
          <w:tcPr>
            <w:tcW w:w="2266" w:type="dxa"/>
            <w:shd w:val="clear" w:color="auto" w:fill="E8E8E8"/>
          </w:tcPr>
          <w:p w14:paraId="1894991D" w14:textId="77777777" w:rsidR="00BF334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6" w:right="3"/>
              <w:jc w:val="center"/>
              <w:rPr>
                <w:color w:val="000000"/>
              </w:rPr>
            </w:pPr>
            <w:r>
              <w:rPr>
                <w:color w:val="000000"/>
              </w:rPr>
              <w:t>11:</w:t>
            </w:r>
            <w:r>
              <w:t>30</w:t>
            </w:r>
            <w:r>
              <w:rPr>
                <w:color w:val="000000"/>
              </w:rPr>
              <w:t>-12:</w:t>
            </w:r>
            <w:r>
              <w:t>30</w:t>
            </w:r>
          </w:p>
        </w:tc>
        <w:tc>
          <w:tcPr>
            <w:tcW w:w="2265" w:type="dxa"/>
            <w:shd w:val="clear" w:color="auto" w:fill="E8E8E8"/>
          </w:tcPr>
          <w:p w14:paraId="17C2B877" w14:textId="77777777" w:rsidR="00BF334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5" w:right="5"/>
              <w:jc w:val="center"/>
              <w:rPr>
                <w:color w:val="000000"/>
              </w:rPr>
            </w:pPr>
            <w:r>
              <w:rPr>
                <w:color w:val="000000"/>
              </w:rPr>
              <w:t>11:</w:t>
            </w:r>
            <w:r>
              <w:t>30</w:t>
            </w:r>
            <w:r>
              <w:rPr>
                <w:color w:val="000000"/>
              </w:rPr>
              <w:t>-12:</w:t>
            </w:r>
            <w:r>
              <w:t>30</w:t>
            </w:r>
          </w:p>
        </w:tc>
        <w:tc>
          <w:tcPr>
            <w:tcW w:w="2265" w:type="dxa"/>
            <w:shd w:val="clear" w:color="auto" w:fill="E8E8E8"/>
          </w:tcPr>
          <w:p w14:paraId="242B7949" w14:textId="77777777" w:rsidR="00BF334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5" w:right="3"/>
              <w:jc w:val="center"/>
              <w:rPr>
                <w:color w:val="000000"/>
              </w:rPr>
            </w:pPr>
            <w:r>
              <w:rPr>
                <w:color w:val="000000"/>
              </w:rPr>
              <w:t>11:</w:t>
            </w:r>
            <w:r>
              <w:t>30</w:t>
            </w:r>
            <w:r>
              <w:rPr>
                <w:color w:val="000000"/>
              </w:rPr>
              <w:t>-12:</w:t>
            </w:r>
            <w:r>
              <w:t>30</w:t>
            </w:r>
          </w:p>
        </w:tc>
        <w:tc>
          <w:tcPr>
            <w:tcW w:w="2265" w:type="dxa"/>
            <w:shd w:val="clear" w:color="auto" w:fill="E8E8E8"/>
          </w:tcPr>
          <w:p w14:paraId="32D8A702" w14:textId="77777777" w:rsidR="00BF334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5" w:right="1"/>
              <w:jc w:val="center"/>
              <w:rPr>
                <w:color w:val="000000"/>
              </w:rPr>
            </w:pPr>
            <w:r>
              <w:rPr>
                <w:color w:val="000000"/>
              </w:rPr>
              <w:t>11:</w:t>
            </w:r>
            <w:r>
              <w:t>30</w:t>
            </w:r>
            <w:r>
              <w:rPr>
                <w:color w:val="000000"/>
              </w:rPr>
              <w:t>-12:</w:t>
            </w:r>
            <w:r>
              <w:t>30</w:t>
            </w:r>
          </w:p>
        </w:tc>
      </w:tr>
      <w:tr w:rsidR="00BF3340" w14:paraId="19B8D2C8" w14:textId="77777777">
        <w:trPr>
          <w:trHeight w:val="1343"/>
        </w:trPr>
        <w:tc>
          <w:tcPr>
            <w:tcW w:w="2266" w:type="dxa"/>
          </w:tcPr>
          <w:p w14:paraId="598949A4" w14:textId="77777777" w:rsidR="00BF334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49" w:lineRule="auto"/>
              <w:ind w:left="110" w:right="641"/>
              <w:rPr>
                <w:color w:val="000000"/>
              </w:rPr>
            </w:pPr>
            <w:r>
              <w:rPr>
                <w:color w:val="000000"/>
              </w:rPr>
              <w:t>Cisza na planie, akcja!</w:t>
            </w:r>
          </w:p>
          <w:p w14:paraId="02DB0681" w14:textId="77777777" w:rsidR="00BF334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110"/>
              <w:rPr>
                <w:color w:val="000000"/>
              </w:rPr>
            </w:pPr>
            <w:r>
              <w:rPr>
                <w:color w:val="000000"/>
              </w:rPr>
              <w:t>Dziennikarstwo</w:t>
            </w:r>
          </w:p>
          <w:p w14:paraId="279521E3" w14:textId="77777777" w:rsidR="00BF334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10"/>
              <w:rPr>
                <w:color w:val="000000"/>
              </w:rPr>
            </w:pPr>
            <w:r>
              <w:rPr>
                <w:color w:val="000000"/>
              </w:rPr>
              <w:t>telewizyjne od kuchni sala 484 (poziom -1)</w:t>
            </w:r>
          </w:p>
        </w:tc>
        <w:tc>
          <w:tcPr>
            <w:tcW w:w="2265" w:type="dxa"/>
          </w:tcPr>
          <w:p w14:paraId="1F41BC97" w14:textId="77777777" w:rsidR="00BF334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2" w:lineRule="auto"/>
              <w:ind w:left="107" w:right="167"/>
              <w:rPr>
                <w:color w:val="000000"/>
              </w:rPr>
            </w:pPr>
            <w:r>
              <w:rPr>
                <w:color w:val="000000"/>
              </w:rPr>
              <w:t>Social Media Content. Jak tworzyć angażujące treści?</w:t>
            </w:r>
          </w:p>
          <w:p w14:paraId="37EC9D09" w14:textId="77777777" w:rsidR="00BF3340" w:rsidRDefault="00BF3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/>
              <w:rPr>
                <w:color w:val="000000"/>
              </w:rPr>
            </w:pPr>
          </w:p>
          <w:p w14:paraId="0B51343F" w14:textId="77777777" w:rsidR="00BF334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sala 153 (I piętro)</w:t>
            </w:r>
          </w:p>
        </w:tc>
        <w:tc>
          <w:tcPr>
            <w:tcW w:w="2265" w:type="dxa"/>
          </w:tcPr>
          <w:p w14:paraId="454DFD6C" w14:textId="77777777" w:rsidR="00BF334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2" w:lineRule="auto"/>
              <w:ind w:left="108" w:right="110"/>
              <w:rPr>
                <w:color w:val="000000"/>
              </w:rPr>
            </w:pPr>
            <w:r>
              <w:rPr>
                <w:color w:val="000000"/>
              </w:rPr>
              <w:t>Od błazna do bohatera, czyli jak skojarzenia kształtują wizerunek</w:t>
            </w:r>
          </w:p>
          <w:p w14:paraId="5BFFFC56" w14:textId="77777777" w:rsidR="00BF334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8"/>
              <w:rPr>
                <w:color w:val="000000"/>
              </w:rPr>
            </w:pPr>
            <w:r>
              <w:rPr>
                <w:color w:val="000000"/>
              </w:rPr>
              <w:t>sala 154 (I piętro)</w:t>
            </w:r>
          </w:p>
        </w:tc>
        <w:tc>
          <w:tcPr>
            <w:tcW w:w="2265" w:type="dxa"/>
          </w:tcPr>
          <w:p w14:paraId="068062DC" w14:textId="77777777" w:rsidR="00BF334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49" w:lineRule="auto"/>
              <w:ind w:left="109"/>
              <w:rPr>
                <w:color w:val="000000"/>
              </w:rPr>
            </w:pPr>
            <w:r>
              <w:rPr>
                <w:color w:val="000000"/>
              </w:rPr>
              <w:t>Kolory krzyczą! Barwy w komunikacji</w:t>
            </w:r>
          </w:p>
          <w:p w14:paraId="065D4FD1" w14:textId="77777777" w:rsidR="00BF334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109"/>
              <w:rPr>
                <w:color w:val="000000"/>
              </w:rPr>
            </w:pPr>
            <w:r>
              <w:rPr>
                <w:color w:val="000000"/>
              </w:rPr>
              <w:t>wizualnej</w:t>
            </w:r>
          </w:p>
          <w:p w14:paraId="44CBB9C0" w14:textId="77777777" w:rsidR="00BF3340" w:rsidRDefault="00BF3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/>
              <w:rPr>
                <w:color w:val="000000"/>
              </w:rPr>
            </w:pPr>
          </w:p>
          <w:p w14:paraId="56A1D6C3" w14:textId="77777777" w:rsidR="00BF334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9"/>
              <w:rPr>
                <w:color w:val="000000"/>
              </w:rPr>
            </w:pPr>
            <w:r>
              <w:rPr>
                <w:color w:val="000000"/>
              </w:rPr>
              <w:t>sala 155 (I piętro)</w:t>
            </w:r>
          </w:p>
        </w:tc>
      </w:tr>
      <w:tr w:rsidR="00BF3340" w14:paraId="56283F78" w14:textId="77777777">
        <w:trPr>
          <w:trHeight w:val="268"/>
        </w:trPr>
        <w:tc>
          <w:tcPr>
            <w:tcW w:w="2266" w:type="dxa"/>
            <w:shd w:val="clear" w:color="auto" w:fill="E8E8E8"/>
          </w:tcPr>
          <w:p w14:paraId="627AF143" w14:textId="77777777" w:rsidR="00BF334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6" w:right="2"/>
              <w:jc w:val="center"/>
              <w:rPr>
                <w:color w:val="000000"/>
              </w:rPr>
            </w:pPr>
            <w:r>
              <w:rPr>
                <w:color w:val="000000"/>
              </w:rPr>
              <w:t>12:</w:t>
            </w:r>
            <w:r>
              <w:t>45</w:t>
            </w:r>
            <w:r>
              <w:rPr>
                <w:color w:val="000000"/>
              </w:rPr>
              <w:t>-13:</w:t>
            </w:r>
            <w:r>
              <w:t>45</w:t>
            </w:r>
          </w:p>
        </w:tc>
        <w:tc>
          <w:tcPr>
            <w:tcW w:w="2265" w:type="dxa"/>
            <w:shd w:val="clear" w:color="auto" w:fill="E8E8E8"/>
          </w:tcPr>
          <w:p w14:paraId="2186706F" w14:textId="77777777" w:rsidR="00BF334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5" w:right="4"/>
              <w:jc w:val="center"/>
              <w:rPr>
                <w:color w:val="000000"/>
              </w:rPr>
            </w:pPr>
            <w:r>
              <w:rPr>
                <w:color w:val="000000"/>
              </w:rPr>
              <w:t>12:</w:t>
            </w:r>
            <w:r>
              <w:t>45</w:t>
            </w:r>
            <w:r>
              <w:rPr>
                <w:color w:val="000000"/>
              </w:rPr>
              <w:t>-13:</w:t>
            </w:r>
            <w:r>
              <w:t>45</w:t>
            </w:r>
          </w:p>
        </w:tc>
        <w:tc>
          <w:tcPr>
            <w:tcW w:w="2265" w:type="dxa"/>
            <w:shd w:val="clear" w:color="auto" w:fill="E8E8E8"/>
          </w:tcPr>
          <w:p w14:paraId="3D9404AD" w14:textId="77777777" w:rsidR="00BF334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5" w:right="2"/>
              <w:jc w:val="center"/>
              <w:rPr>
                <w:color w:val="000000"/>
              </w:rPr>
            </w:pPr>
            <w:r>
              <w:rPr>
                <w:color w:val="000000"/>
              </w:rPr>
              <w:t>12:</w:t>
            </w:r>
            <w:r>
              <w:t>45</w:t>
            </w:r>
            <w:r>
              <w:rPr>
                <w:color w:val="000000"/>
              </w:rPr>
              <w:t>-13:</w:t>
            </w:r>
            <w:r>
              <w:t>45</w:t>
            </w:r>
          </w:p>
        </w:tc>
        <w:tc>
          <w:tcPr>
            <w:tcW w:w="2265" w:type="dxa"/>
            <w:shd w:val="clear" w:color="auto" w:fill="E8E8E8"/>
          </w:tcPr>
          <w:p w14:paraId="72843D15" w14:textId="77777777" w:rsidR="00BF334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12:</w:t>
            </w:r>
            <w:r>
              <w:t>45</w:t>
            </w:r>
            <w:r>
              <w:rPr>
                <w:color w:val="000000"/>
              </w:rPr>
              <w:t>-13:</w:t>
            </w:r>
            <w:r>
              <w:t>45</w:t>
            </w:r>
          </w:p>
        </w:tc>
      </w:tr>
      <w:tr w:rsidR="00BF3340" w14:paraId="5CD98462" w14:textId="77777777">
        <w:trPr>
          <w:trHeight w:val="1344"/>
        </w:trPr>
        <w:tc>
          <w:tcPr>
            <w:tcW w:w="2266" w:type="dxa"/>
          </w:tcPr>
          <w:p w14:paraId="6117CDB6" w14:textId="77777777" w:rsidR="00BF334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10" w:right="109"/>
              <w:rPr>
                <w:color w:val="000000"/>
              </w:rPr>
            </w:pPr>
            <w:r>
              <w:rPr>
                <w:color w:val="000000"/>
              </w:rPr>
              <w:t>Od błazna do bohatera, czyli jak skojarzenia kształtują wizerunek</w:t>
            </w:r>
          </w:p>
          <w:p w14:paraId="693BA744" w14:textId="77777777" w:rsidR="00BF334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49" w:lineRule="auto"/>
              <w:ind w:left="110"/>
              <w:rPr>
                <w:color w:val="000000"/>
              </w:rPr>
            </w:pPr>
            <w:r>
              <w:rPr>
                <w:color w:val="000000"/>
              </w:rPr>
              <w:t>sala 154 (I piętro)</w:t>
            </w:r>
          </w:p>
        </w:tc>
        <w:tc>
          <w:tcPr>
            <w:tcW w:w="2265" w:type="dxa"/>
          </w:tcPr>
          <w:p w14:paraId="308CC7FA" w14:textId="77777777" w:rsidR="00BF334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07" w:right="643"/>
              <w:rPr>
                <w:color w:val="000000"/>
              </w:rPr>
            </w:pPr>
            <w:r>
              <w:rPr>
                <w:color w:val="000000"/>
              </w:rPr>
              <w:t>Cisza na planie, akcja!</w:t>
            </w:r>
          </w:p>
          <w:p w14:paraId="23E0875B" w14:textId="77777777" w:rsidR="00BF334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</w:rPr>
            </w:pPr>
            <w:r>
              <w:rPr>
                <w:color w:val="000000"/>
              </w:rPr>
              <w:t>Dziennikarstwo</w:t>
            </w:r>
          </w:p>
          <w:p w14:paraId="77B5771C" w14:textId="77777777" w:rsidR="00BF334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telewizyjne od kuchni sala 484 (poziom -1)</w:t>
            </w:r>
          </w:p>
        </w:tc>
        <w:tc>
          <w:tcPr>
            <w:tcW w:w="2265" w:type="dxa"/>
          </w:tcPr>
          <w:p w14:paraId="07A77133" w14:textId="77777777" w:rsidR="00BF334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08" w:right="167"/>
              <w:rPr>
                <w:color w:val="000000"/>
              </w:rPr>
            </w:pPr>
            <w:r>
              <w:rPr>
                <w:color w:val="000000"/>
              </w:rPr>
              <w:t>Social Media Content. Jak tworzyć angażujące treści?</w:t>
            </w:r>
          </w:p>
          <w:p w14:paraId="3DAE671A" w14:textId="77777777" w:rsidR="00BF3340" w:rsidRDefault="00BF3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rPr>
                <w:color w:val="000000"/>
              </w:rPr>
            </w:pPr>
          </w:p>
          <w:p w14:paraId="66B62569" w14:textId="77777777" w:rsidR="00BF334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8"/>
              <w:rPr>
                <w:color w:val="000000"/>
              </w:rPr>
            </w:pPr>
            <w:r>
              <w:rPr>
                <w:color w:val="000000"/>
              </w:rPr>
              <w:t>sala 153 (I piętro)</w:t>
            </w:r>
          </w:p>
        </w:tc>
        <w:tc>
          <w:tcPr>
            <w:tcW w:w="2265" w:type="dxa"/>
          </w:tcPr>
          <w:p w14:paraId="74C62C98" w14:textId="77777777" w:rsidR="00BF334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09" w:right="300"/>
              <w:rPr>
                <w:color w:val="000000"/>
              </w:rPr>
            </w:pPr>
            <w:r>
              <w:rPr>
                <w:color w:val="000000"/>
              </w:rPr>
              <w:t>Uwaga! Clickbait! Władca sensacji na świecie</w:t>
            </w:r>
          </w:p>
          <w:p w14:paraId="71A9C24B" w14:textId="77777777" w:rsidR="00BF3340" w:rsidRDefault="00BF3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rPr>
                <w:color w:val="000000"/>
              </w:rPr>
            </w:pPr>
          </w:p>
          <w:p w14:paraId="188FB9D9" w14:textId="77777777" w:rsidR="00BF334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9"/>
              <w:rPr>
                <w:color w:val="000000"/>
              </w:rPr>
            </w:pPr>
            <w:r>
              <w:rPr>
                <w:color w:val="000000"/>
              </w:rPr>
              <w:t>sala 155 (I piętro)</w:t>
            </w:r>
          </w:p>
        </w:tc>
      </w:tr>
      <w:tr w:rsidR="00BF3340" w14:paraId="07E7193B" w14:textId="77777777">
        <w:trPr>
          <w:trHeight w:val="268"/>
        </w:trPr>
        <w:tc>
          <w:tcPr>
            <w:tcW w:w="9061" w:type="dxa"/>
            <w:gridSpan w:val="4"/>
            <w:shd w:val="clear" w:color="auto" w:fill="E8E8E8"/>
          </w:tcPr>
          <w:p w14:paraId="1FB8998A" w14:textId="77777777" w:rsidR="00BF334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137" w:right="1124"/>
              <w:jc w:val="center"/>
              <w:rPr>
                <w:color w:val="000000"/>
              </w:rPr>
            </w:pPr>
            <w:r>
              <w:rPr>
                <w:color w:val="000000"/>
              </w:rPr>
              <w:t>13:</w:t>
            </w:r>
            <w:r>
              <w:t>45</w:t>
            </w:r>
            <w:r>
              <w:rPr>
                <w:color w:val="000000"/>
              </w:rPr>
              <w:t xml:space="preserve"> – zakończenie warsztatów i podsumowanie</w:t>
            </w:r>
          </w:p>
        </w:tc>
      </w:tr>
    </w:tbl>
    <w:p w14:paraId="47BF9498" w14:textId="77777777" w:rsidR="00BF3340" w:rsidRDefault="00BF33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sectPr w:rsidR="00BF3340">
      <w:pgSz w:w="11910" w:h="16840"/>
      <w:pgMar w:top="1760" w:right="1275" w:bottom="280" w:left="1275" w:header="360" w:footer="36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340"/>
    <w:rsid w:val="004A4D19"/>
    <w:rsid w:val="00770056"/>
    <w:rsid w:val="009C25F3"/>
    <w:rsid w:val="00AD5D3D"/>
    <w:rsid w:val="00AD7291"/>
    <w:rsid w:val="00BF3340"/>
    <w:rsid w:val="00ED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11489"/>
  <w15:docId w15:val="{4DC1C823-FBE8-4F26-ACCB-63D62BC99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="Trebuchet MS" w:hAnsi="Trebuchet MS" w:cs="Trebuchet MS"/>
        <w:sz w:val="22"/>
        <w:szCs w:val="22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spacing w:before="1"/>
      <w:ind w:left="141"/>
      <w:outlineLvl w:val="0"/>
    </w:pPr>
    <w:rPr>
      <w:b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447</Words>
  <Characters>2688</Characters>
  <Application>Microsoft Office Word</Application>
  <DocSecurity>0</DocSecurity>
  <Lines>22</Lines>
  <Paragraphs>6</Paragraphs>
  <ScaleCrop>false</ScaleCrop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Mogielska, Zofia</dc:creator>
  <cp:lastModifiedBy>Sinkiewicz-Potaczała, Iwona</cp:lastModifiedBy>
  <cp:revision>4</cp:revision>
  <dcterms:created xsi:type="dcterms:W3CDTF">2025-04-23T13:12:00Z</dcterms:created>
  <dcterms:modified xsi:type="dcterms:W3CDTF">2025-04-24T08:00:00Z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2025-04-15T00:00:00Z</vt:lpwstr>
  </property>
  <property fmtid="{D5CDD505-2E9C-101B-9397-08002B2CF9AE}" pid="3" name="Creator">
    <vt:lpwstr>Microsoft® Word dla Microsoft 365</vt:lpwstr>
  </property>
  <property fmtid="{D5CDD505-2E9C-101B-9397-08002B2CF9AE}" pid="4" name="LastSaved">
    <vt:lpwstr>2025-04-22T00:00:00Z</vt:lpwstr>
  </property>
  <property fmtid="{D5CDD505-2E9C-101B-9397-08002B2CF9AE}" pid="5" name="Producer">
    <vt:lpwstr>Microsoft® Word dla Microsoft 365</vt:lpwstr>
  </property>
</Properties>
</file>