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42B5" w14:textId="153AD1C0" w:rsidR="00B44414" w:rsidRPr="00D92223" w:rsidRDefault="00B44414" w:rsidP="00DE4407">
      <w:pPr>
        <w:jc w:val="center"/>
      </w:pPr>
      <w:r>
        <w:rPr>
          <w:noProof/>
        </w:rPr>
        <w:drawing>
          <wp:inline distT="0" distB="0" distL="0" distR="0" wp14:anchorId="4500FDDA" wp14:editId="52176C9C">
            <wp:extent cx="3829050" cy="9783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31" cy="99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407" w:rsidRPr="00DE4407">
        <w:rPr>
          <w:i/>
          <w:iCs/>
        </w:rPr>
        <w:t>”projekt”</w:t>
      </w:r>
    </w:p>
    <w:p w14:paraId="486F04FA" w14:textId="77777777" w:rsidR="00B44414" w:rsidRPr="007C6741" w:rsidRDefault="00B44414" w:rsidP="00B4441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C674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Porządek obrad</w:t>
      </w:r>
    </w:p>
    <w:p w14:paraId="137637AB" w14:textId="07DAA9D4" w:rsidR="00B44414" w:rsidRDefault="00B44414" w:rsidP="00B444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 sesj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 Młodzieżowego Sejmiku Województwa Świętokrzyskiego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>
        <w:rPr>
          <w:rFonts w:ascii="Times New Roman" w:hAnsi="Times New Roman" w:cs="Times New Roman"/>
          <w:b/>
          <w:sz w:val="26"/>
          <w:szCs w:val="26"/>
        </w:rPr>
        <w:t xml:space="preserve">7 lutego </w:t>
      </w:r>
      <w:r w:rsidRPr="007C6741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 r. o godz.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4407">
        <w:rPr>
          <w:rFonts w:ascii="Times New Roman" w:hAnsi="Times New Roman" w:cs="Times New Roman"/>
          <w:b/>
          <w:sz w:val="26"/>
          <w:szCs w:val="26"/>
        </w:rPr>
        <w:t>9:3</w:t>
      </w:r>
      <w:r w:rsidRPr="007C674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, Urząd Marszałkowski Województwa Świętokrzyskiego w Kielcach, sala </w:t>
      </w:r>
      <w:r w:rsidR="00DE4407">
        <w:rPr>
          <w:rFonts w:ascii="Times New Roman" w:hAnsi="Times New Roman" w:cs="Times New Roman"/>
          <w:b/>
          <w:sz w:val="26"/>
          <w:szCs w:val="26"/>
        </w:rPr>
        <w:t xml:space="preserve">nr </w:t>
      </w:r>
      <w:r>
        <w:rPr>
          <w:rFonts w:ascii="Times New Roman" w:hAnsi="Times New Roman" w:cs="Times New Roman"/>
          <w:b/>
          <w:sz w:val="26"/>
          <w:szCs w:val="26"/>
        </w:rPr>
        <w:t>102</w:t>
      </w:r>
    </w:p>
    <w:p w14:paraId="473CDD68" w14:textId="5FE1AEDF" w:rsidR="00DE4407" w:rsidRDefault="00DE4407" w:rsidP="00DE44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Część I</w:t>
      </w:r>
    </w:p>
    <w:p w14:paraId="79D2DF09" w14:textId="24DF3A7E" w:rsidR="00B44414" w:rsidRDefault="00B44414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Otwarcie V sesji M</w:t>
      </w:r>
      <w:r w:rsidRPr="00B44414">
        <w:rPr>
          <w:rFonts w:ascii="Times New Roman" w:hAnsi="Times New Roman" w:cs="Times New Roman"/>
          <w:bCs/>
          <w:sz w:val="26"/>
          <w:szCs w:val="26"/>
        </w:rPr>
        <w:t xml:space="preserve">łodzieżowego Sejmiku Województwa Świętokrzyskiego przez </w:t>
      </w:r>
      <w:r>
        <w:rPr>
          <w:rFonts w:ascii="Times New Roman" w:hAnsi="Times New Roman" w:cs="Times New Roman"/>
          <w:bCs/>
          <w:sz w:val="26"/>
          <w:szCs w:val="26"/>
        </w:rPr>
        <w:t>wicep</w:t>
      </w:r>
      <w:r w:rsidRPr="00B44414">
        <w:rPr>
          <w:rFonts w:ascii="Times New Roman" w:hAnsi="Times New Roman" w:cs="Times New Roman"/>
          <w:bCs/>
          <w:sz w:val="26"/>
          <w:szCs w:val="26"/>
        </w:rPr>
        <w:t>rzewodnicząc</w:t>
      </w:r>
      <w:r>
        <w:rPr>
          <w:rFonts w:ascii="Times New Roman" w:hAnsi="Times New Roman" w:cs="Times New Roman"/>
          <w:bCs/>
          <w:sz w:val="26"/>
          <w:szCs w:val="26"/>
        </w:rPr>
        <w:t>ego</w:t>
      </w:r>
      <w:r w:rsidR="000D70C2">
        <w:rPr>
          <w:rFonts w:ascii="Times New Roman" w:hAnsi="Times New Roman" w:cs="Times New Roman"/>
          <w:bCs/>
          <w:sz w:val="26"/>
          <w:szCs w:val="26"/>
        </w:rPr>
        <w:t xml:space="preserve"> Miłosza Twardowskiego. </w:t>
      </w:r>
    </w:p>
    <w:p w14:paraId="09A13E59" w14:textId="71939B02" w:rsidR="000D70C2" w:rsidRDefault="000D70C2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Stwierdzenie kworum. </w:t>
      </w:r>
    </w:p>
    <w:p w14:paraId="53E3C33A" w14:textId="329FA3AA" w:rsidR="000D70C2" w:rsidRDefault="009E41A4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</w:t>
      </w:r>
      <w:r w:rsidR="000D70C2" w:rsidRPr="000D70C2">
        <w:rPr>
          <w:rFonts w:ascii="Times New Roman" w:hAnsi="Times New Roman" w:cs="Times New Roman"/>
          <w:bCs/>
          <w:sz w:val="26"/>
          <w:szCs w:val="26"/>
        </w:rPr>
        <w:t xml:space="preserve">rzyjęcie porządku obrad.  </w:t>
      </w:r>
    </w:p>
    <w:p w14:paraId="574B9C3F" w14:textId="77777777" w:rsidR="004127B2" w:rsidRPr="004127B2" w:rsidRDefault="004127B2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 xml:space="preserve">Omówienie zasad głosowania przez Panią Martę </w:t>
      </w:r>
      <w:proofErr w:type="spellStart"/>
      <w:r w:rsidRPr="004127B2">
        <w:rPr>
          <w:rFonts w:ascii="Times New Roman" w:hAnsi="Times New Roman" w:cs="Times New Roman"/>
          <w:bCs/>
          <w:sz w:val="26"/>
          <w:szCs w:val="26"/>
        </w:rPr>
        <w:t>Solińską-Pelę</w:t>
      </w:r>
      <w:proofErr w:type="spellEnd"/>
      <w:r w:rsidRPr="004127B2">
        <w:rPr>
          <w:rFonts w:ascii="Times New Roman" w:hAnsi="Times New Roman" w:cs="Times New Roman"/>
          <w:bCs/>
          <w:sz w:val="26"/>
          <w:szCs w:val="26"/>
        </w:rPr>
        <w:t>, Dyrektor Kancelarii Sejmiku.</w:t>
      </w:r>
    </w:p>
    <w:p w14:paraId="5C8446E7" w14:textId="77777777" w:rsidR="004127B2" w:rsidRPr="004127B2" w:rsidRDefault="004127B2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Wybór Komisji Skrutacyjnej do przeprowadzenia głosowań tajnych:</w:t>
      </w:r>
    </w:p>
    <w:p w14:paraId="59A100BB" w14:textId="77777777" w:rsidR="004127B2" w:rsidRPr="004127B2" w:rsidRDefault="004127B2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a) zgłoszenie kandydatów,</w:t>
      </w:r>
    </w:p>
    <w:p w14:paraId="10A5E698" w14:textId="478C14D5" w:rsidR="004127B2" w:rsidRPr="004127B2" w:rsidRDefault="004127B2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b) wybór 3 członków Komisji Skrutacyjnej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14:paraId="28155EB7" w14:textId="77C2A6EB" w:rsidR="004127B2" w:rsidRPr="004127B2" w:rsidRDefault="004127B2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Wybór Przewodniczącego Młodzieżowego Sejmiku Województwa</w:t>
      </w:r>
      <w:r w:rsidR="00C162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7B2">
        <w:rPr>
          <w:rFonts w:ascii="Times New Roman" w:hAnsi="Times New Roman" w:cs="Times New Roman"/>
          <w:bCs/>
          <w:sz w:val="26"/>
          <w:szCs w:val="26"/>
        </w:rPr>
        <w:t xml:space="preserve">Świętokrzyskiego:  </w:t>
      </w:r>
    </w:p>
    <w:p w14:paraId="56DF4CD9" w14:textId="5666BF28" w:rsidR="004127B2" w:rsidRPr="004127B2" w:rsidRDefault="004127B2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a) zgłoszenie kandydatów</w:t>
      </w:r>
      <w:r w:rsidR="009E41A4">
        <w:rPr>
          <w:rFonts w:ascii="Times New Roman" w:hAnsi="Times New Roman" w:cs="Times New Roman"/>
          <w:bCs/>
          <w:sz w:val="26"/>
          <w:szCs w:val="26"/>
        </w:rPr>
        <w:t>,</w:t>
      </w:r>
    </w:p>
    <w:p w14:paraId="4F940DC7" w14:textId="77777777" w:rsidR="004127B2" w:rsidRPr="004127B2" w:rsidRDefault="004127B2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b) przeprowadzenie wyboru przez Komisję Skrutacyjną,</w:t>
      </w:r>
    </w:p>
    <w:p w14:paraId="7DE1692D" w14:textId="77777777" w:rsidR="004127B2" w:rsidRPr="004127B2" w:rsidRDefault="004127B2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c) ogłoszenie wyników głosowania,</w:t>
      </w:r>
    </w:p>
    <w:p w14:paraId="4B8CD40A" w14:textId="77777777" w:rsidR="004127B2" w:rsidRDefault="004127B2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>d) stwierdzenie podjęcia uchwały.</w:t>
      </w:r>
    </w:p>
    <w:p w14:paraId="620956DE" w14:textId="77777777" w:rsidR="00BE363B" w:rsidRDefault="00BE363B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6DDFECD" w14:textId="3ECF8B15" w:rsidR="009E41A4" w:rsidRDefault="00DE4407" w:rsidP="00C16285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1A4">
        <w:rPr>
          <w:rFonts w:ascii="Times New Roman" w:hAnsi="Times New Roman" w:cs="Times New Roman"/>
          <w:b/>
          <w:sz w:val="26"/>
          <w:szCs w:val="26"/>
        </w:rPr>
        <w:t>Część II</w:t>
      </w:r>
      <w:r w:rsidR="00C16285">
        <w:rPr>
          <w:rFonts w:ascii="Times New Roman" w:hAnsi="Times New Roman" w:cs="Times New Roman"/>
          <w:b/>
          <w:sz w:val="26"/>
          <w:szCs w:val="26"/>
        </w:rPr>
        <w:t xml:space="preserve"> – godz. 11:30</w:t>
      </w:r>
    </w:p>
    <w:p w14:paraId="37FB206D" w14:textId="1D84E2F4" w:rsidR="00DE4407" w:rsidRPr="009E41A4" w:rsidRDefault="00DE4407" w:rsidP="009E41A4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EC3894" w14:textId="69314045" w:rsidR="004127B2" w:rsidRDefault="004127B2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7B2">
        <w:rPr>
          <w:rFonts w:ascii="Times New Roman" w:hAnsi="Times New Roman" w:cs="Times New Roman"/>
          <w:bCs/>
          <w:sz w:val="26"/>
          <w:szCs w:val="26"/>
        </w:rPr>
        <w:t xml:space="preserve">Objęcie prowadzenia obrad przez Przewodniczącego Młodzieżowego Sejmiku Województwa Świętokrzyskiego. </w:t>
      </w:r>
    </w:p>
    <w:p w14:paraId="3DC8D351" w14:textId="69623203" w:rsidR="00DE4407" w:rsidRDefault="00DE4407" w:rsidP="00DE4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Wystąpieni</w:t>
      </w:r>
      <w:r w:rsidR="00C16285">
        <w:rPr>
          <w:rFonts w:ascii="Times New Roman" w:hAnsi="Times New Roman" w:cs="Times New Roman"/>
          <w:bCs/>
          <w:sz w:val="26"/>
          <w:szCs w:val="26"/>
        </w:rPr>
        <w:t>e Pani Renaty Janik, Marszałek Województwa Świętokrzyskiego</w:t>
      </w:r>
      <w:r w:rsidR="00C16285">
        <w:rPr>
          <w:rFonts w:ascii="Times New Roman" w:hAnsi="Times New Roman" w:cs="Times New Roman"/>
          <w:bCs/>
          <w:sz w:val="26"/>
          <w:szCs w:val="26"/>
        </w:rPr>
        <w:br/>
        <w:t xml:space="preserve"> oraz </w:t>
      </w:r>
      <w:r>
        <w:rPr>
          <w:rFonts w:ascii="Times New Roman" w:hAnsi="Times New Roman" w:cs="Times New Roman"/>
          <w:bCs/>
          <w:sz w:val="26"/>
          <w:szCs w:val="26"/>
        </w:rPr>
        <w:t xml:space="preserve"> zaproszonych gości. </w:t>
      </w:r>
    </w:p>
    <w:p w14:paraId="3216FD00" w14:textId="48A4D94D" w:rsidR="000D70C2" w:rsidRPr="0015672D" w:rsidRDefault="00566876" w:rsidP="00156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Podjęcie uchwały w sprawie przyjęcia </w:t>
      </w:r>
      <w:r w:rsidR="009E41A4">
        <w:rPr>
          <w:rFonts w:ascii="Times New Roman" w:hAnsi="Times New Roman" w:cs="Times New Roman"/>
          <w:bCs/>
          <w:sz w:val="26"/>
          <w:szCs w:val="26"/>
        </w:rPr>
        <w:t>informacj</w:t>
      </w:r>
      <w:r>
        <w:rPr>
          <w:rFonts w:ascii="Times New Roman" w:hAnsi="Times New Roman" w:cs="Times New Roman"/>
          <w:bCs/>
          <w:sz w:val="26"/>
          <w:szCs w:val="26"/>
        </w:rPr>
        <w:t>i</w:t>
      </w:r>
      <w:r w:rsidR="009E41A4">
        <w:rPr>
          <w:rFonts w:ascii="Times New Roman" w:hAnsi="Times New Roman" w:cs="Times New Roman"/>
          <w:bCs/>
          <w:sz w:val="26"/>
          <w:szCs w:val="26"/>
        </w:rPr>
        <w:t xml:space="preserve"> na temat wyników ankiety przeprowadzonej wśród świętokrzyskiej młodzieży </w:t>
      </w:r>
      <w:r w:rsidR="009E41A4" w:rsidRPr="009E41A4">
        <w:rPr>
          <w:rFonts w:ascii="Times New Roman" w:hAnsi="Times New Roman" w:cs="Times New Roman"/>
          <w:bCs/>
          <w:sz w:val="26"/>
          <w:szCs w:val="26"/>
        </w:rPr>
        <w:t>dot</w:t>
      </w:r>
      <w:r w:rsidR="0015672D">
        <w:rPr>
          <w:rFonts w:ascii="Times New Roman" w:hAnsi="Times New Roman" w:cs="Times New Roman"/>
          <w:bCs/>
          <w:sz w:val="26"/>
          <w:szCs w:val="26"/>
        </w:rPr>
        <w:t>yczącej</w:t>
      </w:r>
      <w:r w:rsidR="009E41A4" w:rsidRPr="009E41A4">
        <w:rPr>
          <w:rFonts w:ascii="Times New Roman" w:hAnsi="Times New Roman" w:cs="Times New Roman"/>
          <w:bCs/>
          <w:sz w:val="26"/>
          <w:szCs w:val="26"/>
        </w:rPr>
        <w:t xml:space="preserve"> jakości w życia regionie oraz planów na przyszłość.</w:t>
      </w:r>
    </w:p>
    <w:p w14:paraId="3DF322BF" w14:textId="44964E08" w:rsidR="000D70C2" w:rsidRDefault="00CD64AA" w:rsidP="007475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</w:t>
      </w:r>
      <w:r w:rsidR="000D70C2">
        <w:rPr>
          <w:rFonts w:ascii="Times New Roman" w:hAnsi="Times New Roman" w:cs="Times New Roman"/>
          <w:bCs/>
          <w:sz w:val="26"/>
          <w:szCs w:val="26"/>
        </w:rPr>
        <w:t>ystąpienie</w:t>
      </w:r>
      <w:r w:rsidR="000C1CAF">
        <w:rPr>
          <w:rFonts w:ascii="Times New Roman" w:hAnsi="Times New Roman" w:cs="Times New Roman"/>
          <w:bCs/>
          <w:sz w:val="26"/>
          <w:szCs w:val="26"/>
        </w:rPr>
        <w:t xml:space="preserve"> wiceprzewodniczącej</w:t>
      </w:r>
      <w:r w:rsidR="0015672D">
        <w:rPr>
          <w:rFonts w:ascii="Times New Roman" w:hAnsi="Times New Roman" w:cs="Times New Roman"/>
          <w:bCs/>
          <w:sz w:val="26"/>
          <w:szCs w:val="26"/>
        </w:rPr>
        <w:t xml:space="preserve"> Młodzieżowego Sejmiku </w:t>
      </w:r>
      <w:r w:rsidR="000C1CAF">
        <w:rPr>
          <w:rFonts w:ascii="Times New Roman" w:hAnsi="Times New Roman" w:cs="Times New Roman"/>
          <w:bCs/>
          <w:sz w:val="26"/>
          <w:szCs w:val="26"/>
        </w:rPr>
        <w:t xml:space="preserve">Wiktorii Faliszewskiej, </w:t>
      </w:r>
    </w:p>
    <w:p w14:paraId="2A052B3B" w14:textId="400BAAE6" w:rsidR="00566876" w:rsidRDefault="00CD64AA" w:rsidP="005668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dyskusja</w:t>
      </w:r>
      <w:r w:rsidR="00566876">
        <w:rPr>
          <w:rFonts w:ascii="Times New Roman" w:hAnsi="Times New Roman" w:cs="Times New Roman"/>
          <w:bCs/>
          <w:sz w:val="26"/>
          <w:szCs w:val="26"/>
        </w:rPr>
        <w:t>,</w:t>
      </w:r>
    </w:p>
    <w:p w14:paraId="3CC35DF3" w14:textId="65DE33A2" w:rsidR="00566876" w:rsidRPr="00566876" w:rsidRDefault="00566876" w:rsidP="005668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głosowanie uchwały.</w:t>
      </w:r>
    </w:p>
    <w:p w14:paraId="7E177398" w14:textId="563C384E" w:rsidR="00274CEA" w:rsidRPr="0015672D" w:rsidRDefault="0015672D" w:rsidP="00156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4CEA" w:rsidRPr="0015672D">
        <w:rPr>
          <w:rFonts w:ascii="Times New Roman" w:hAnsi="Times New Roman" w:cs="Times New Roman"/>
          <w:bCs/>
          <w:sz w:val="26"/>
          <w:szCs w:val="26"/>
        </w:rPr>
        <w:t>P</w:t>
      </w:r>
      <w:r w:rsidR="00566876">
        <w:rPr>
          <w:rFonts w:ascii="Times New Roman" w:hAnsi="Times New Roman" w:cs="Times New Roman"/>
          <w:bCs/>
          <w:sz w:val="26"/>
          <w:szCs w:val="26"/>
        </w:rPr>
        <w:t xml:space="preserve">odjęcie </w:t>
      </w:r>
      <w:r w:rsidR="00274CEA" w:rsidRPr="0015672D">
        <w:rPr>
          <w:rFonts w:ascii="Times New Roman" w:hAnsi="Times New Roman" w:cs="Times New Roman"/>
          <w:bCs/>
          <w:sz w:val="26"/>
          <w:szCs w:val="26"/>
        </w:rPr>
        <w:t xml:space="preserve">uchwały w sprawie organizacji warsztatów </w:t>
      </w:r>
      <w:r w:rsidR="000D0EE7" w:rsidRPr="0015672D">
        <w:rPr>
          <w:rFonts w:ascii="Times New Roman" w:hAnsi="Times New Roman" w:cs="Times New Roman"/>
          <w:bCs/>
          <w:sz w:val="26"/>
          <w:szCs w:val="26"/>
        </w:rPr>
        <w:t>dla młodzieży z zakresu mediów społecznościowych.</w:t>
      </w:r>
    </w:p>
    <w:p w14:paraId="7DBEC917" w14:textId="0A1FA8E3" w:rsidR="00CD64AA" w:rsidRDefault="00CD64AA" w:rsidP="00747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wystąpienie</w:t>
      </w:r>
      <w:r w:rsidR="000C1CAF">
        <w:rPr>
          <w:rFonts w:ascii="Times New Roman" w:hAnsi="Times New Roman" w:cs="Times New Roman"/>
          <w:bCs/>
          <w:sz w:val="26"/>
          <w:szCs w:val="26"/>
        </w:rPr>
        <w:t xml:space="preserve"> Antoniego </w:t>
      </w:r>
      <w:proofErr w:type="spellStart"/>
      <w:r w:rsidR="000C1CAF">
        <w:rPr>
          <w:rFonts w:ascii="Times New Roman" w:hAnsi="Times New Roman" w:cs="Times New Roman"/>
          <w:bCs/>
          <w:sz w:val="26"/>
          <w:szCs w:val="26"/>
        </w:rPr>
        <w:t>Chudzickiego</w:t>
      </w:r>
      <w:proofErr w:type="spellEnd"/>
      <w:r w:rsidR="000C1CA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66876">
        <w:rPr>
          <w:rFonts w:ascii="Times New Roman" w:hAnsi="Times New Roman" w:cs="Times New Roman"/>
          <w:bCs/>
          <w:sz w:val="26"/>
          <w:szCs w:val="26"/>
        </w:rPr>
        <w:t xml:space="preserve">Przewodniczącego Komisji Promocji i Mediów, </w:t>
      </w:r>
    </w:p>
    <w:p w14:paraId="434360E6" w14:textId="3E52B6B7" w:rsidR="00CD64AA" w:rsidRDefault="00CD64AA" w:rsidP="00747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dyskusja</w:t>
      </w:r>
      <w:r w:rsidR="004127B2">
        <w:rPr>
          <w:rFonts w:ascii="Times New Roman" w:hAnsi="Times New Roman" w:cs="Times New Roman"/>
          <w:bCs/>
          <w:sz w:val="26"/>
          <w:szCs w:val="26"/>
        </w:rPr>
        <w:t>,</w:t>
      </w:r>
    </w:p>
    <w:p w14:paraId="3E5EB917" w14:textId="30206D8E" w:rsidR="004127B2" w:rsidRDefault="004127B2" w:rsidP="00747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głosowanie uchwały</w:t>
      </w:r>
      <w:r w:rsidR="0015672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17B7D6" w14:textId="51B1E163" w:rsidR="00CD64AA" w:rsidRDefault="00CD64AA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Informacja </w:t>
      </w:r>
      <w:r w:rsidR="0015672D">
        <w:rPr>
          <w:rFonts w:ascii="Times New Roman" w:hAnsi="Times New Roman" w:cs="Times New Roman"/>
          <w:bCs/>
          <w:sz w:val="26"/>
          <w:szCs w:val="26"/>
        </w:rPr>
        <w:t xml:space="preserve">na temat </w:t>
      </w:r>
      <w:r>
        <w:rPr>
          <w:rFonts w:ascii="Times New Roman" w:hAnsi="Times New Roman" w:cs="Times New Roman"/>
          <w:bCs/>
          <w:sz w:val="26"/>
          <w:szCs w:val="26"/>
        </w:rPr>
        <w:t xml:space="preserve">realizacji spotkań powiatowych w ramach projektu Unia Europejska od A do Z. </w:t>
      </w:r>
    </w:p>
    <w:p w14:paraId="41C41427" w14:textId="1A149607" w:rsidR="00CD64AA" w:rsidRDefault="000C1CAF" w:rsidP="007475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</w:t>
      </w:r>
      <w:r w:rsidR="00CD64AA">
        <w:rPr>
          <w:rFonts w:ascii="Times New Roman" w:hAnsi="Times New Roman" w:cs="Times New Roman"/>
          <w:bCs/>
          <w:sz w:val="26"/>
          <w:szCs w:val="26"/>
        </w:rPr>
        <w:t>ystąpienie</w:t>
      </w:r>
      <w:r>
        <w:rPr>
          <w:rFonts w:ascii="Times New Roman" w:hAnsi="Times New Roman" w:cs="Times New Roman"/>
          <w:bCs/>
          <w:sz w:val="26"/>
          <w:szCs w:val="26"/>
        </w:rPr>
        <w:t xml:space="preserve"> radnej Wiktorii Derlatki, </w:t>
      </w:r>
    </w:p>
    <w:p w14:paraId="34C3D535" w14:textId="186FBC4C" w:rsidR="00CD64AA" w:rsidRPr="00CD64AA" w:rsidRDefault="00CD64AA" w:rsidP="007475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dyskusja</w:t>
      </w:r>
      <w:r w:rsidR="00566876">
        <w:rPr>
          <w:rFonts w:ascii="Times New Roman" w:hAnsi="Times New Roman" w:cs="Times New Roman"/>
          <w:bCs/>
          <w:sz w:val="26"/>
          <w:szCs w:val="26"/>
        </w:rPr>
        <w:t>.</w:t>
      </w:r>
    </w:p>
    <w:p w14:paraId="0E6B47A9" w14:textId="0296C6CD" w:rsidR="000D0EE7" w:rsidRDefault="0074753D" w:rsidP="007475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0EE7">
        <w:rPr>
          <w:rFonts w:ascii="Times New Roman" w:hAnsi="Times New Roman" w:cs="Times New Roman"/>
          <w:bCs/>
          <w:sz w:val="26"/>
          <w:szCs w:val="26"/>
        </w:rPr>
        <w:t>P</w:t>
      </w:r>
      <w:r w:rsidR="00566876">
        <w:rPr>
          <w:rFonts w:ascii="Times New Roman" w:hAnsi="Times New Roman" w:cs="Times New Roman"/>
          <w:bCs/>
          <w:sz w:val="26"/>
          <w:szCs w:val="26"/>
        </w:rPr>
        <w:t>odjęcie</w:t>
      </w:r>
      <w:r w:rsidR="000D0EE7">
        <w:rPr>
          <w:rFonts w:ascii="Times New Roman" w:hAnsi="Times New Roman" w:cs="Times New Roman"/>
          <w:bCs/>
          <w:sz w:val="26"/>
          <w:szCs w:val="26"/>
        </w:rPr>
        <w:t xml:space="preserve"> uchwały w sprawie </w:t>
      </w:r>
      <w:r w:rsidR="0015672D">
        <w:rPr>
          <w:rFonts w:ascii="Times New Roman" w:hAnsi="Times New Roman" w:cs="Times New Roman"/>
          <w:bCs/>
          <w:sz w:val="26"/>
          <w:szCs w:val="26"/>
        </w:rPr>
        <w:t xml:space="preserve">objęcia przez Młodzieżowy Sejmik </w:t>
      </w:r>
      <w:r w:rsidR="000D0EE7">
        <w:rPr>
          <w:rFonts w:ascii="Times New Roman" w:hAnsi="Times New Roman" w:cs="Times New Roman"/>
          <w:bCs/>
          <w:sz w:val="26"/>
          <w:szCs w:val="26"/>
        </w:rPr>
        <w:t xml:space="preserve">patronatu honorowego nad </w:t>
      </w:r>
      <w:r w:rsidR="00CD64AA" w:rsidRPr="00CD64AA">
        <w:rPr>
          <w:rFonts w:ascii="Times New Roman" w:hAnsi="Times New Roman" w:cs="Times New Roman"/>
          <w:bCs/>
          <w:sz w:val="26"/>
          <w:szCs w:val="26"/>
        </w:rPr>
        <w:t>międzynarodow</w:t>
      </w:r>
      <w:r w:rsidR="00DB23B2">
        <w:rPr>
          <w:rFonts w:ascii="Times New Roman" w:hAnsi="Times New Roman" w:cs="Times New Roman"/>
          <w:bCs/>
          <w:sz w:val="26"/>
          <w:szCs w:val="26"/>
        </w:rPr>
        <w:t>ym</w:t>
      </w:r>
      <w:r w:rsidR="00CD64AA" w:rsidRPr="00CD64AA">
        <w:rPr>
          <w:rFonts w:ascii="Times New Roman" w:hAnsi="Times New Roman" w:cs="Times New Roman"/>
          <w:bCs/>
          <w:sz w:val="26"/>
          <w:szCs w:val="26"/>
        </w:rPr>
        <w:t xml:space="preserve"> turniej</w:t>
      </w:r>
      <w:r w:rsidR="00DB23B2">
        <w:rPr>
          <w:rFonts w:ascii="Times New Roman" w:hAnsi="Times New Roman" w:cs="Times New Roman"/>
          <w:bCs/>
          <w:sz w:val="26"/>
          <w:szCs w:val="26"/>
        </w:rPr>
        <w:t>em</w:t>
      </w:r>
      <w:r w:rsidR="00CD64AA" w:rsidRPr="00CD64AA">
        <w:rPr>
          <w:rFonts w:ascii="Times New Roman" w:hAnsi="Times New Roman" w:cs="Times New Roman"/>
          <w:bCs/>
          <w:sz w:val="26"/>
          <w:szCs w:val="26"/>
        </w:rPr>
        <w:t xml:space="preserve"> szachow</w:t>
      </w:r>
      <w:r w:rsidR="00DB23B2">
        <w:rPr>
          <w:rFonts w:ascii="Times New Roman" w:hAnsi="Times New Roman" w:cs="Times New Roman"/>
          <w:bCs/>
          <w:sz w:val="26"/>
          <w:szCs w:val="26"/>
        </w:rPr>
        <w:t>ym</w:t>
      </w:r>
      <w:r w:rsidR="00CD64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363B">
        <w:rPr>
          <w:rFonts w:ascii="Times New Roman" w:hAnsi="Times New Roman" w:cs="Times New Roman"/>
          <w:bCs/>
          <w:sz w:val="26"/>
          <w:szCs w:val="26"/>
        </w:rPr>
        <w:t>„</w:t>
      </w:r>
      <w:r w:rsidR="00CD64AA" w:rsidRPr="00CD64AA">
        <w:rPr>
          <w:rFonts w:ascii="Times New Roman" w:hAnsi="Times New Roman" w:cs="Times New Roman"/>
          <w:bCs/>
          <w:sz w:val="26"/>
          <w:szCs w:val="26"/>
        </w:rPr>
        <w:t xml:space="preserve">Kielce </w:t>
      </w:r>
      <w:proofErr w:type="spellStart"/>
      <w:r w:rsidR="00CD64AA" w:rsidRPr="00CD64AA">
        <w:rPr>
          <w:rFonts w:ascii="Times New Roman" w:hAnsi="Times New Roman" w:cs="Times New Roman"/>
          <w:bCs/>
          <w:sz w:val="26"/>
          <w:szCs w:val="26"/>
        </w:rPr>
        <w:t>Chess</w:t>
      </w:r>
      <w:proofErr w:type="spellEnd"/>
      <w:r w:rsidR="00CD64AA" w:rsidRPr="00CD64AA">
        <w:rPr>
          <w:rFonts w:ascii="Times New Roman" w:hAnsi="Times New Roman" w:cs="Times New Roman"/>
          <w:bCs/>
          <w:sz w:val="26"/>
          <w:szCs w:val="26"/>
        </w:rPr>
        <w:t xml:space="preserve"> Open 2025</w:t>
      </w:r>
      <w:r w:rsidR="00BE363B">
        <w:rPr>
          <w:rFonts w:ascii="Times New Roman" w:hAnsi="Times New Roman" w:cs="Times New Roman"/>
          <w:bCs/>
          <w:sz w:val="26"/>
          <w:szCs w:val="26"/>
        </w:rPr>
        <w:t>”</w:t>
      </w:r>
      <w:r w:rsidR="00CD64AA">
        <w:rPr>
          <w:rFonts w:ascii="Times New Roman" w:hAnsi="Times New Roman" w:cs="Times New Roman"/>
          <w:bCs/>
          <w:sz w:val="26"/>
          <w:szCs w:val="26"/>
        </w:rPr>
        <w:t>.</w:t>
      </w:r>
    </w:p>
    <w:p w14:paraId="48DBA308" w14:textId="5010D76B" w:rsidR="00CD64AA" w:rsidRDefault="00CD64AA" w:rsidP="0074753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wystąpienie</w:t>
      </w:r>
      <w:r w:rsidR="0074753D">
        <w:rPr>
          <w:rFonts w:ascii="Times New Roman" w:hAnsi="Times New Roman" w:cs="Times New Roman"/>
          <w:bCs/>
          <w:sz w:val="26"/>
          <w:szCs w:val="26"/>
        </w:rPr>
        <w:t xml:space="preserve"> radnego Bartosza </w:t>
      </w:r>
      <w:proofErr w:type="spellStart"/>
      <w:r w:rsidR="0074753D">
        <w:rPr>
          <w:rFonts w:ascii="Times New Roman" w:hAnsi="Times New Roman" w:cs="Times New Roman"/>
          <w:bCs/>
          <w:sz w:val="26"/>
          <w:szCs w:val="26"/>
        </w:rPr>
        <w:t>Przesłańskiego</w:t>
      </w:r>
      <w:proofErr w:type="spellEnd"/>
      <w:r w:rsidR="0074753D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14:paraId="6BA5D60E" w14:textId="716B54B4" w:rsidR="00CD64AA" w:rsidRDefault="00CD64AA" w:rsidP="0074753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dyskusja</w:t>
      </w:r>
      <w:r w:rsidR="0074753D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8C67288" w14:textId="7BFFA3C7" w:rsidR="004127B2" w:rsidRDefault="004127B2" w:rsidP="0074753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głosow</w:t>
      </w:r>
      <w:r w:rsidR="0074753D">
        <w:rPr>
          <w:rFonts w:ascii="Times New Roman" w:hAnsi="Times New Roman" w:cs="Times New Roman"/>
          <w:bCs/>
          <w:sz w:val="26"/>
          <w:szCs w:val="26"/>
        </w:rPr>
        <w:t>a</w:t>
      </w:r>
      <w:r>
        <w:rPr>
          <w:rFonts w:ascii="Times New Roman" w:hAnsi="Times New Roman" w:cs="Times New Roman"/>
          <w:bCs/>
          <w:sz w:val="26"/>
          <w:szCs w:val="26"/>
        </w:rPr>
        <w:t>nie uchwały</w:t>
      </w:r>
      <w:r w:rsidR="00566876">
        <w:rPr>
          <w:rFonts w:ascii="Times New Roman" w:hAnsi="Times New Roman" w:cs="Times New Roman"/>
          <w:bCs/>
          <w:sz w:val="26"/>
          <w:szCs w:val="26"/>
        </w:rPr>
        <w:t>.</w:t>
      </w:r>
    </w:p>
    <w:p w14:paraId="31BC5798" w14:textId="3A126C40" w:rsidR="00CD64AA" w:rsidRPr="00CD64AA" w:rsidRDefault="0074753D" w:rsidP="0074753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64AA" w:rsidRPr="00CD64AA">
        <w:rPr>
          <w:rFonts w:ascii="Times New Roman" w:hAnsi="Times New Roman" w:cs="Times New Roman"/>
          <w:bCs/>
          <w:sz w:val="26"/>
          <w:szCs w:val="26"/>
        </w:rPr>
        <w:t xml:space="preserve">Zmiany w składach osobowych komisji tematycznych. </w:t>
      </w:r>
    </w:p>
    <w:p w14:paraId="21791DF0" w14:textId="7EA56584" w:rsidR="00CD64AA" w:rsidRPr="00CD64AA" w:rsidRDefault="00CD64AA" w:rsidP="0074753D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64AA">
        <w:rPr>
          <w:rFonts w:ascii="Times New Roman" w:hAnsi="Times New Roman" w:cs="Times New Roman"/>
          <w:bCs/>
          <w:sz w:val="26"/>
          <w:szCs w:val="26"/>
        </w:rPr>
        <w:t>zgłaszanie przez radnych zmian w komisjach,</w:t>
      </w:r>
    </w:p>
    <w:p w14:paraId="03D0659D" w14:textId="17800CE6" w:rsidR="00785B94" w:rsidRPr="004127B2" w:rsidRDefault="00CD64AA" w:rsidP="0074753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64AA">
        <w:rPr>
          <w:rFonts w:ascii="Times New Roman" w:hAnsi="Times New Roman" w:cs="Times New Roman"/>
          <w:bCs/>
          <w:sz w:val="26"/>
          <w:szCs w:val="26"/>
        </w:rPr>
        <w:t>głosowanie uchwały</w:t>
      </w:r>
      <w:r w:rsidR="00566876">
        <w:rPr>
          <w:rFonts w:ascii="Times New Roman" w:hAnsi="Times New Roman" w:cs="Times New Roman"/>
          <w:bCs/>
          <w:sz w:val="26"/>
          <w:szCs w:val="26"/>
        </w:rPr>
        <w:t>.</w:t>
      </w:r>
      <w:r w:rsidRPr="00CD64A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14:paraId="29DC55AD" w14:textId="5A036291" w:rsidR="00785B94" w:rsidRPr="00785B94" w:rsidRDefault="0074753D" w:rsidP="0074753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5B94" w:rsidRPr="00785B94">
        <w:rPr>
          <w:rFonts w:ascii="Times New Roman" w:hAnsi="Times New Roman" w:cs="Times New Roman"/>
          <w:bCs/>
          <w:sz w:val="26"/>
          <w:szCs w:val="26"/>
        </w:rPr>
        <w:t xml:space="preserve">Informacja Prezydium </w:t>
      </w:r>
      <w:r w:rsidR="00BE363B">
        <w:rPr>
          <w:rFonts w:ascii="Times New Roman" w:hAnsi="Times New Roman" w:cs="Times New Roman"/>
          <w:bCs/>
          <w:sz w:val="26"/>
          <w:szCs w:val="26"/>
        </w:rPr>
        <w:t>Młodzieżowego Sejmiku oraz przewodniczących komisji na temat</w:t>
      </w:r>
      <w:r w:rsidR="00785B94" w:rsidRPr="00785B94">
        <w:rPr>
          <w:rFonts w:ascii="Times New Roman" w:hAnsi="Times New Roman" w:cs="Times New Roman"/>
          <w:bCs/>
          <w:sz w:val="26"/>
          <w:szCs w:val="26"/>
        </w:rPr>
        <w:t xml:space="preserve"> działalności pomiędzy sesjami. </w:t>
      </w:r>
    </w:p>
    <w:p w14:paraId="04CF9F26" w14:textId="0B80F06E" w:rsidR="00785B94" w:rsidRPr="00785B94" w:rsidRDefault="0074753D" w:rsidP="0074753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5B94" w:rsidRPr="00785B94">
        <w:rPr>
          <w:rFonts w:ascii="Times New Roman" w:hAnsi="Times New Roman" w:cs="Times New Roman"/>
          <w:bCs/>
          <w:sz w:val="26"/>
          <w:szCs w:val="26"/>
        </w:rPr>
        <w:t xml:space="preserve">Ustalenie terminu następnej sesji Młodzieżowego Sejmiku.  </w:t>
      </w:r>
    </w:p>
    <w:p w14:paraId="2C192B5B" w14:textId="77777777" w:rsidR="00785B94" w:rsidRPr="00785B94" w:rsidRDefault="00785B94" w:rsidP="0074753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5B94">
        <w:rPr>
          <w:rFonts w:ascii="Times New Roman" w:hAnsi="Times New Roman" w:cs="Times New Roman"/>
          <w:bCs/>
          <w:sz w:val="26"/>
          <w:szCs w:val="26"/>
        </w:rPr>
        <w:t xml:space="preserve"> Sprawy różne.</w:t>
      </w:r>
    </w:p>
    <w:p w14:paraId="5CA0FE86" w14:textId="7F25EA11" w:rsidR="00785B94" w:rsidRPr="00785B94" w:rsidRDefault="00785B94" w:rsidP="0074753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5B94">
        <w:rPr>
          <w:rFonts w:ascii="Times New Roman" w:hAnsi="Times New Roman" w:cs="Times New Roman"/>
          <w:bCs/>
          <w:sz w:val="26"/>
          <w:szCs w:val="26"/>
        </w:rPr>
        <w:t xml:space="preserve"> Zamknięcie </w:t>
      </w:r>
      <w:r w:rsidR="004127B2">
        <w:rPr>
          <w:rFonts w:ascii="Times New Roman" w:hAnsi="Times New Roman" w:cs="Times New Roman"/>
          <w:bCs/>
          <w:sz w:val="26"/>
          <w:szCs w:val="26"/>
        </w:rPr>
        <w:t>V</w:t>
      </w:r>
      <w:r w:rsidRPr="00785B94">
        <w:rPr>
          <w:rFonts w:ascii="Times New Roman" w:hAnsi="Times New Roman" w:cs="Times New Roman"/>
          <w:bCs/>
          <w:sz w:val="26"/>
          <w:szCs w:val="26"/>
        </w:rPr>
        <w:t xml:space="preserve"> sesji Młodzieżowego Sejmiku.</w:t>
      </w:r>
    </w:p>
    <w:p w14:paraId="1ED943CF" w14:textId="13B179D2" w:rsidR="00CD64AA" w:rsidRPr="00CD64AA" w:rsidRDefault="00CD64AA" w:rsidP="0074753D">
      <w:pPr>
        <w:pStyle w:val="Akapitzli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5FC74C" w14:textId="53B2EFC8" w:rsidR="00B44414" w:rsidRPr="00B44414" w:rsidRDefault="00B44414" w:rsidP="00747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1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44414" w:rsidRPr="00B4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7720"/>
    <w:multiLevelType w:val="hybridMultilevel"/>
    <w:tmpl w:val="8DCEC30A"/>
    <w:lvl w:ilvl="0" w:tplc="3EFA6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1795D"/>
    <w:multiLevelType w:val="hybridMultilevel"/>
    <w:tmpl w:val="9B3A6A28"/>
    <w:lvl w:ilvl="0" w:tplc="05366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37FBB"/>
    <w:multiLevelType w:val="hybridMultilevel"/>
    <w:tmpl w:val="CF4C311A"/>
    <w:lvl w:ilvl="0" w:tplc="AB66D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637B8"/>
    <w:multiLevelType w:val="hybridMultilevel"/>
    <w:tmpl w:val="6B0C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179CF"/>
    <w:multiLevelType w:val="hybridMultilevel"/>
    <w:tmpl w:val="6D606F8C"/>
    <w:lvl w:ilvl="0" w:tplc="EA624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022D0F"/>
    <w:multiLevelType w:val="hybridMultilevel"/>
    <w:tmpl w:val="2CB68AAA"/>
    <w:lvl w:ilvl="0" w:tplc="D88AD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85D60"/>
    <w:multiLevelType w:val="hybridMultilevel"/>
    <w:tmpl w:val="32D20A34"/>
    <w:lvl w:ilvl="0" w:tplc="2F6A3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DE35A8"/>
    <w:multiLevelType w:val="hybridMultilevel"/>
    <w:tmpl w:val="2BE8D99A"/>
    <w:lvl w:ilvl="0" w:tplc="340C27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619254">
    <w:abstractNumId w:val="3"/>
  </w:num>
  <w:num w:numId="2" w16cid:durableId="639844869">
    <w:abstractNumId w:val="1"/>
  </w:num>
  <w:num w:numId="3" w16cid:durableId="55325272">
    <w:abstractNumId w:val="6"/>
  </w:num>
  <w:num w:numId="4" w16cid:durableId="1990330414">
    <w:abstractNumId w:val="4"/>
  </w:num>
  <w:num w:numId="5" w16cid:durableId="432241979">
    <w:abstractNumId w:val="0"/>
  </w:num>
  <w:num w:numId="6" w16cid:durableId="692001559">
    <w:abstractNumId w:val="5"/>
  </w:num>
  <w:num w:numId="7" w16cid:durableId="912473952">
    <w:abstractNumId w:val="7"/>
  </w:num>
  <w:num w:numId="8" w16cid:durableId="193458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4"/>
    <w:rsid w:val="000C1CAF"/>
    <w:rsid w:val="000D0EE7"/>
    <w:rsid w:val="000D70C2"/>
    <w:rsid w:val="0015672D"/>
    <w:rsid w:val="00274CEA"/>
    <w:rsid w:val="004008DA"/>
    <w:rsid w:val="004127B2"/>
    <w:rsid w:val="00535E42"/>
    <w:rsid w:val="00566876"/>
    <w:rsid w:val="00587978"/>
    <w:rsid w:val="005F2849"/>
    <w:rsid w:val="0074753D"/>
    <w:rsid w:val="00785B94"/>
    <w:rsid w:val="008B1714"/>
    <w:rsid w:val="00923A47"/>
    <w:rsid w:val="009E41A4"/>
    <w:rsid w:val="00A430C8"/>
    <w:rsid w:val="00B44414"/>
    <w:rsid w:val="00BE363B"/>
    <w:rsid w:val="00BF2A5D"/>
    <w:rsid w:val="00C16285"/>
    <w:rsid w:val="00C34A2A"/>
    <w:rsid w:val="00CD64AA"/>
    <w:rsid w:val="00DB23B2"/>
    <w:rsid w:val="00D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0D5F"/>
  <w15:chartTrackingRefBased/>
  <w15:docId w15:val="{7513A5BB-8847-4940-8284-E72ABD99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4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4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4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4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4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4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4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4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4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4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4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4</cp:revision>
  <cp:lastPrinted>2025-02-04T09:12:00Z</cp:lastPrinted>
  <dcterms:created xsi:type="dcterms:W3CDTF">2025-01-31T12:01:00Z</dcterms:created>
  <dcterms:modified xsi:type="dcterms:W3CDTF">2025-02-04T09:12:00Z</dcterms:modified>
</cp:coreProperties>
</file>