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DD25DA" w14:textId="5C88C058" w:rsidR="007174B4" w:rsidRPr="005B3C0C" w:rsidRDefault="005B3C0C" w:rsidP="005B3C0C">
      <w:pPr>
        <w:spacing w:line="360" w:lineRule="auto"/>
        <w:contextualSpacing/>
        <w:mirrorIndents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  <w:r w:rsidRPr="005B3C0C">
        <w:rPr>
          <w:rFonts w:ascii="Times New Roman" w:hAnsi="Times New Roman" w:cs="Times New Roman"/>
          <w:i/>
          <w:sz w:val="24"/>
          <w:szCs w:val="24"/>
        </w:rPr>
        <w:tab/>
      </w:r>
    </w:p>
    <w:p w14:paraId="1935E199" w14:textId="77777777" w:rsidR="003E16ED" w:rsidRPr="00425982" w:rsidRDefault="003E16ED" w:rsidP="003E16ED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82">
        <w:rPr>
          <w:rFonts w:ascii="Times New Roman" w:hAnsi="Times New Roman" w:cs="Times New Roman"/>
          <w:b/>
          <w:sz w:val="24"/>
          <w:szCs w:val="24"/>
        </w:rPr>
        <w:t>REGULAMIN KONKURSU DLA</w:t>
      </w:r>
      <w:r w:rsidR="00EF0E27" w:rsidRPr="0042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b/>
          <w:sz w:val="24"/>
          <w:szCs w:val="24"/>
        </w:rPr>
        <w:t>DZIENNIKARZY</w:t>
      </w:r>
    </w:p>
    <w:p w14:paraId="5C01E89F" w14:textId="201572AF" w:rsidR="00EF0E27" w:rsidRPr="00425982" w:rsidRDefault="002B2C33" w:rsidP="003E16ED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82">
        <w:rPr>
          <w:rFonts w:ascii="Times New Roman" w:hAnsi="Times New Roman" w:cs="Times New Roman"/>
          <w:b/>
          <w:sz w:val="24"/>
          <w:szCs w:val="24"/>
        </w:rPr>
        <w:t xml:space="preserve">„Ekonomia Społeczna </w:t>
      </w:r>
      <w:r w:rsidR="002B320F" w:rsidRPr="00425982">
        <w:rPr>
          <w:rFonts w:ascii="Times New Roman" w:hAnsi="Times New Roman" w:cs="Times New Roman"/>
          <w:b/>
          <w:sz w:val="24"/>
          <w:szCs w:val="24"/>
        </w:rPr>
        <w:t>w czasach pandemii</w:t>
      </w:r>
      <w:r w:rsidRPr="00425982">
        <w:rPr>
          <w:rFonts w:ascii="Times New Roman" w:hAnsi="Times New Roman" w:cs="Times New Roman"/>
          <w:b/>
          <w:sz w:val="24"/>
          <w:szCs w:val="24"/>
        </w:rPr>
        <w:t>”</w:t>
      </w:r>
    </w:p>
    <w:p w14:paraId="50460017" w14:textId="77777777" w:rsidR="00EF0E27" w:rsidRPr="00425982" w:rsidRDefault="00EF0E27" w:rsidP="00452D4E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87E5483" w14:textId="53327F71" w:rsidR="00EF0E27" w:rsidRPr="00425982" w:rsidRDefault="00EF0E27" w:rsidP="003E16ED">
      <w:pPr>
        <w:spacing w:line="360" w:lineRule="auto"/>
        <w:contextualSpacing/>
        <w:mirrorIndent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5982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5982">
        <w:rPr>
          <w:rFonts w:ascii="Times New Roman" w:eastAsia="Lucida Sans Unicode" w:hAnsi="Times New Roman" w:cs="Times New Roman"/>
          <w:b/>
          <w:bCs/>
          <w:sz w:val="24"/>
          <w:szCs w:val="24"/>
        </w:rPr>
        <w:t>1</w:t>
      </w:r>
    </w:p>
    <w:p w14:paraId="03153400" w14:textId="0CB0D98E" w:rsidR="00105E6D" w:rsidRPr="00425982" w:rsidRDefault="00EF0E27" w:rsidP="00452D4E">
      <w:pPr>
        <w:numPr>
          <w:ilvl w:val="0"/>
          <w:numId w:val="2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Niniejszy </w:t>
      </w:r>
      <w:r w:rsidR="00B51627" w:rsidRPr="00425982">
        <w:rPr>
          <w:rFonts w:ascii="Times New Roman" w:hAnsi="Times New Roman" w:cs="Times New Roman"/>
          <w:bCs/>
          <w:sz w:val="24"/>
          <w:szCs w:val="24"/>
        </w:rPr>
        <w:t>Regulamin Konkursu dla dziennikarzy</w:t>
      </w:r>
      <w:r w:rsidRPr="00425982">
        <w:rPr>
          <w:rFonts w:ascii="Times New Roman" w:hAnsi="Times New Roman" w:cs="Times New Roman"/>
          <w:sz w:val="24"/>
          <w:szCs w:val="24"/>
        </w:rPr>
        <w:t xml:space="preserve">, </w:t>
      </w:r>
      <w:r w:rsidR="00B51627" w:rsidRPr="00425982">
        <w:rPr>
          <w:rFonts w:ascii="Times New Roman" w:hAnsi="Times New Roman" w:cs="Times New Roman"/>
          <w:sz w:val="24"/>
          <w:szCs w:val="24"/>
        </w:rPr>
        <w:t>na</w:t>
      </w:r>
      <w:r w:rsidRPr="00425982">
        <w:rPr>
          <w:rFonts w:ascii="Times New Roman" w:hAnsi="Times New Roman" w:cs="Times New Roman"/>
          <w:sz w:val="24"/>
          <w:szCs w:val="24"/>
        </w:rPr>
        <w:t>z</w:t>
      </w:r>
      <w:r w:rsidR="00B51627" w:rsidRPr="00425982">
        <w:rPr>
          <w:rFonts w:ascii="Times New Roman" w:hAnsi="Times New Roman" w:cs="Times New Roman"/>
          <w:sz w:val="24"/>
          <w:szCs w:val="24"/>
        </w:rPr>
        <w:t>y</w:t>
      </w:r>
      <w:r w:rsidRPr="00425982">
        <w:rPr>
          <w:rFonts w:ascii="Times New Roman" w:hAnsi="Times New Roman" w:cs="Times New Roman"/>
          <w:sz w:val="24"/>
          <w:szCs w:val="24"/>
        </w:rPr>
        <w:t xml:space="preserve">wany dalej </w:t>
      </w:r>
      <w:r w:rsidRPr="00425982">
        <w:rPr>
          <w:rFonts w:ascii="Times New Roman" w:hAnsi="Times New Roman" w:cs="Times New Roman"/>
          <w:b/>
          <w:bCs/>
          <w:sz w:val="24"/>
          <w:szCs w:val="24"/>
        </w:rPr>
        <w:t>„Regulaminem”,</w:t>
      </w:r>
      <w:r w:rsidRPr="00425982">
        <w:rPr>
          <w:rFonts w:ascii="Times New Roman" w:hAnsi="Times New Roman" w:cs="Times New Roman"/>
          <w:sz w:val="24"/>
          <w:szCs w:val="24"/>
        </w:rPr>
        <w:t xml:space="preserve"> określa zasady organizacji i warunki udziału w </w:t>
      </w:r>
      <w:r w:rsidR="00D067F0" w:rsidRPr="00425982">
        <w:rPr>
          <w:rFonts w:ascii="Times New Roman" w:hAnsi="Times New Roman" w:cs="Times New Roman"/>
          <w:sz w:val="24"/>
          <w:szCs w:val="24"/>
        </w:rPr>
        <w:t>K</w:t>
      </w:r>
      <w:r w:rsidRPr="00425982">
        <w:rPr>
          <w:rFonts w:ascii="Times New Roman" w:hAnsi="Times New Roman" w:cs="Times New Roman"/>
          <w:sz w:val="24"/>
          <w:szCs w:val="24"/>
        </w:rPr>
        <w:t>onkursie</w:t>
      </w:r>
      <w:r w:rsidR="00E70DB4" w:rsidRPr="00425982">
        <w:rPr>
          <w:rFonts w:ascii="Times New Roman" w:hAnsi="Times New Roman" w:cs="Times New Roman"/>
          <w:sz w:val="24"/>
          <w:szCs w:val="24"/>
        </w:rPr>
        <w:t xml:space="preserve"> pod nazwą </w:t>
      </w:r>
      <w:r w:rsidR="002B320F" w:rsidRPr="00425982">
        <w:rPr>
          <w:rFonts w:ascii="Times New Roman" w:hAnsi="Times New Roman" w:cs="Times New Roman"/>
          <w:b/>
          <w:sz w:val="24"/>
          <w:szCs w:val="24"/>
        </w:rPr>
        <w:t xml:space="preserve">„Ekonomia Społeczna </w:t>
      </w:r>
      <w:r w:rsidR="00A6720B">
        <w:rPr>
          <w:rFonts w:ascii="Times New Roman" w:hAnsi="Times New Roman" w:cs="Times New Roman"/>
          <w:b/>
          <w:sz w:val="24"/>
          <w:szCs w:val="24"/>
        </w:rPr>
        <w:br/>
      </w:r>
      <w:r w:rsidR="002B320F" w:rsidRPr="00425982">
        <w:rPr>
          <w:rFonts w:ascii="Times New Roman" w:hAnsi="Times New Roman" w:cs="Times New Roman"/>
          <w:b/>
          <w:sz w:val="24"/>
          <w:szCs w:val="24"/>
        </w:rPr>
        <w:t>w czasach pandemii”</w:t>
      </w:r>
      <w:r w:rsidR="00B51627" w:rsidRPr="0042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627" w:rsidRPr="00425982">
        <w:rPr>
          <w:rFonts w:ascii="Times New Roman" w:hAnsi="Times New Roman" w:cs="Times New Roman"/>
          <w:bCs/>
          <w:sz w:val="24"/>
          <w:szCs w:val="24"/>
        </w:rPr>
        <w:t>naz</w:t>
      </w:r>
      <w:r w:rsidR="00B51627" w:rsidRPr="00425982">
        <w:rPr>
          <w:rFonts w:ascii="Times New Roman" w:hAnsi="Times New Roman" w:cs="Times New Roman"/>
          <w:b/>
          <w:sz w:val="24"/>
          <w:szCs w:val="24"/>
        </w:rPr>
        <w:t>y</w:t>
      </w:r>
      <w:r w:rsidR="00B51627" w:rsidRPr="00425982">
        <w:rPr>
          <w:rFonts w:ascii="Times New Roman" w:hAnsi="Times New Roman" w:cs="Times New Roman"/>
          <w:bCs/>
          <w:sz w:val="24"/>
          <w:szCs w:val="24"/>
        </w:rPr>
        <w:t xml:space="preserve">wany dalej </w:t>
      </w:r>
      <w:r w:rsidR="00B51627" w:rsidRPr="00425982">
        <w:rPr>
          <w:rFonts w:ascii="Times New Roman" w:hAnsi="Times New Roman" w:cs="Times New Roman"/>
          <w:b/>
          <w:sz w:val="24"/>
          <w:szCs w:val="24"/>
        </w:rPr>
        <w:t>„Konkursem”</w:t>
      </w:r>
      <w:r w:rsidR="006D0BB6" w:rsidRPr="00425982">
        <w:rPr>
          <w:rFonts w:ascii="Times New Roman" w:hAnsi="Times New Roman" w:cs="Times New Roman"/>
          <w:b/>
          <w:sz w:val="24"/>
          <w:szCs w:val="24"/>
        </w:rPr>
        <w:t>.</w:t>
      </w:r>
      <w:r w:rsidR="003A118C" w:rsidRPr="00425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F9C27E" w14:textId="314DA9AF" w:rsidR="00CB33FA" w:rsidRPr="00425982" w:rsidRDefault="00CB33FA" w:rsidP="003E16ED">
      <w:pPr>
        <w:numPr>
          <w:ilvl w:val="0"/>
          <w:numId w:val="2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Organizatorem Konkursu jest Regionalny Ośrodek Polityki Społecznej Urzędu Marszałkowskiego Województwa Świętokrzyskiego</w:t>
      </w:r>
      <w:r w:rsidR="00B51627" w:rsidRPr="00425982">
        <w:rPr>
          <w:rFonts w:ascii="Times New Roman" w:hAnsi="Times New Roman" w:cs="Times New Roman"/>
          <w:sz w:val="24"/>
          <w:szCs w:val="24"/>
        </w:rPr>
        <w:t xml:space="preserve">, nazywany dalej </w:t>
      </w:r>
      <w:r w:rsidR="00B51627" w:rsidRPr="00425982">
        <w:rPr>
          <w:rFonts w:ascii="Times New Roman" w:hAnsi="Times New Roman" w:cs="Times New Roman"/>
          <w:b/>
          <w:bCs/>
          <w:sz w:val="24"/>
          <w:szCs w:val="24"/>
        </w:rPr>
        <w:t>„Organizatorem Konkursu”,</w:t>
      </w:r>
      <w:r w:rsidR="00B51627" w:rsidRPr="00425982">
        <w:rPr>
          <w:rFonts w:ascii="Times New Roman" w:hAnsi="Times New Roman" w:cs="Times New Roman"/>
          <w:sz w:val="24"/>
          <w:szCs w:val="24"/>
        </w:rPr>
        <w:t xml:space="preserve"> w ramach realizowanego projektu pod nazwą „Świętokrzyska Ekonomia Społeczna”</w:t>
      </w:r>
      <w:r w:rsidR="003E16ED" w:rsidRPr="00425982">
        <w:rPr>
          <w:rFonts w:ascii="Times New Roman" w:hAnsi="Times New Roman" w:cs="Times New Roman"/>
          <w:sz w:val="24"/>
          <w:szCs w:val="24"/>
        </w:rPr>
        <w:t xml:space="preserve"> - Regionalny Program Operacyjny Województwa Świętokrzyskiego 2014-2020, Oś Priorytetowa 9 Włączenie społeczne i walka z ubóstwem, Działanie 9.3 Wspieranie ekonomii społecznej i przedsiębiorczości społecznej w celu ułatwienia dostępu do </w:t>
      </w:r>
      <w:r w:rsidR="00A6720B">
        <w:rPr>
          <w:rFonts w:ascii="Times New Roman" w:hAnsi="Times New Roman" w:cs="Times New Roman"/>
          <w:sz w:val="24"/>
          <w:szCs w:val="24"/>
        </w:rPr>
        <w:t xml:space="preserve"> </w:t>
      </w:r>
      <w:r w:rsidR="003E16ED" w:rsidRPr="00425982">
        <w:rPr>
          <w:rFonts w:ascii="Times New Roman" w:hAnsi="Times New Roman" w:cs="Times New Roman"/>
          <w:sz w:val="24"/>
          <w:szCs w:val="24"/>
        </w:rPr>
        <w:t xml:space="preserve">zatrudnienia, Poddziałanie 9.3.2 Koordynacja działań na rzecz ekonomii społecznej. </w:t>
      </w:r>
      <w:r w:rsidR="003E16ED" w:rsidRPr="00425982">
        <w:rPr>
          <w:rFonts w:ascii="Times New Roman" w:hAnsi="Times New Roman" w:cs="Times New Roman"/>
          <w:sz w:val="24"/>
          <w:szCs w:val="24"/>
        </w:rPr>
        <w:tab/>
      </w:r>
    </w:p>
    <w:p w14:paraId="127DD878" w14:textId="77777777" w:rsidR="000565EB" w:rsidRPr="00425982" w:rsidRDefault="00C06C7A" w:rsidP="00452D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Celem </w:t>
      </w:r>
      <w:r w:rsidR="00D067F0" w:rsidRPr="00425982">
        <w:rPr>
          <w:rFonts w:ascii="Times New Roman" w:hAnsi="Times New Roman" w:cs="Times New Roman"/>
          <w:sz w:val="24"/>
          <w:szCs w:val="24"/>
        </w:rPr>
        <w:t>K</w:t>
      </w:r>
      <w:r w:rsidRPr="00425982">
        <w:rPr>
          <w:rFonts w:ascii="Times New Roman" w:hAnsi="Times New Roman" w:cs="Times New Roman"/>
          <w:sz w:val="24"/>
          <w:szCs w:val="24"/>
        </w:rPr>
        <w:t>onkursu jest</w:t>
      </w:r>
      <w:r w:rsidR="000565EB" w:rsidRPr="00425982">
        <w:rPr>
          <w:rFonts w:ascii="Times New Roman" w:hAnsi="Times New Roman" w:cs="Times New Roman"/>
          <w:sz w:val="24"/>
          <w:szCs w:val="24"/>
        </w:rPr>
        <w:t>:</w:t>
      </w:r>
    </w:p>
    <w:p w14:paraId="57D32A02" w14:textId="77777777" w:rsidR="000565EB" w:rsidRPr="00425982" w:rsidRDefault="00C06C7A" w:rsidP="00056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pobudzenie w środowisku dziennikarskim zainteresowania ekonomią społeczną, </w:t>
      </w:r>
    </w:p>
    <w:p w14:paraId="161B94AA" w14:textId="0B737B57" w:rsidR="000565EB" w:rsidRPr="00425982" w:rsidRDefault="00C06C7A" w:rsidP="00056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wyróżnienie podjętych inicjatyw</w:t>
      </w:r>
      <w:r w:rsidR="000565EB" w:rsidRPr="00425982">
        <w:rPr>
          <w:rFonts w:ascii="Times New Roman" w:hAnsi="Times New Roman" w:cs="Times New Roman"/>
          <w:sz w:val="24"/>
          <w:szCs w:val="24"/>
        </w:rPr>
        <w:t xml:space="preserve">, realizowanych w obszarze ekonomii społecznej, </w:t>
      </w:r>
      <w:r w:rsidR="00A6720B">
        <w:rPr>
          <w:rFonts w:ascii="Times New Roman" w:hAnsi="Times New Roman" w:cs="Times New Roman"/>
          <w:sz w:val="24"/>
          <w:szCs w:val="24"/>
        </w:rPr>
        <w:br/>
      </w:r>
      <w:r w:rsidR="000565EB" w:rsidRPr="00425982">
        <w:rPr>
          <w:rFonts w:ascii="Times New Roman" w:hAnsi="Times New Roman" w:cs="Times New Roman"/>
          <w:sz w:val="24"/>
          <w:szCs w:val="24"/>
        </w:rPr>
        <w:t>na terenie województwa świętokrzyskiego,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64752" w14:textId="1A6DEFA9" w:rsidR="000565EB" w:rsidRPr="00425982" w:rsidRDefault="00C06C7A" w:rsidP="00056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pogłębienie wiedzy</w:t>
      </w:r>
      <w:r w:rsidR="00CB33FA" w:rsidRPr="00425982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3E16ED" w:rsidRPr="00425982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Pr="00425982">
        <w:rPr>
          <w:rFonts w:ascii="Times New Roman" w:hAnsi="Times New Roman" w:cs="Times New Roman"/>
          <w:sz w:val="24"/>
          <w:szCs w:val="24"/>
        </w:rPr>
        <w:t>o lokalnych inicjatywach</w:t>
      </w:r>
      <w:r w:rsidR="000565EB" w:rsidRPr="00425982">
        <w:rPr>
          <w:rFonts w:ascii="Times New Roman" w:hAnsi="Times New Roman" w:cs="Times New Roman"/>
          <w:sz w:val="24"/>
          <w:szCs w:val="24"/>
        </w:rPr>
        <w:t xml:space="preserve"> w obszarze ekonomii społecznej,</w:t>
      </w:r>
    </w:p>
    <w:p w14:paraId="2F16037B" w14:textId="0571820B" w:rsidR="00EF0E27" w:rsidRPr="00425982" w:rsidRDefault="000565EB" w:rsidP="00056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pogłębienie wiedzy mieszkańców województwa świętokrzyskiego o </w:t>
      </w:r>
      <w:r w:rsidR="00C06C7A" w:rsidRPr="00425982">
        <w:rPr>
          <w:rFonts w:ascii="Times New Roman" w:hAnsi="Times New Roman" w:cs="Times New Roman"/>
          <w:sz w:val="24"/>
          <w:szCs w:val="24"/>
        </w:rPr>
        <w:t xml:space="preserve">dobrych praktykach w obszarze </w:t>
      </w:r>
      <w:r w:rsidR="005626A7">
        <w:rPr>
          <w:rFonts w:ascii="Times New Roman" w:hAnsi="Times New Roman" w:cs="Times New Roman"/>
          <w:sz w:val="24"/>
          <w:szCs w:val="24"/>
        </w:rPr>
        <w:t>e</w:t>
      </w:r>
      <w:r w:rsidR="00C06C7A" w:rsidRPr="00425982">
        <w:rPr>
          <w:rFonts w:ascii="Times New Roman" w:hAnsi="Times New Roman" w:cs="Times New Roman"/>
          <w:sz w:val="24"/>
          <w:szCs w:val="24"/>
        </w:rPr>
        <w:t xml:space="preserve">konomii </w:t>
      </w:r>
      <w:r w:rsidR="005626A7">
        <w:rPr>
          <w:rFonts w:ascii="Times New Roman" w:hAnsi="Times New Roman" w:cs="Times New Roman"/>
          <w:sz w:val="24"/>
          <w:szCs w:val="24"/>
        </w:rPr>
        <w:t>s</w:t>
      </w:r>
      <w:r w:rsidR="00C06C7A" w:rsidRPr="00425982">
        <w:rPr>
          <w:rFonts w:ascii="Times New Roman" w:hAnsi="Times New Roman" w:cs="Times New Roman"/>
          <w:sz w:val="24"/>
          <w:szCs w:val="24"/>
        </w:rPr>
        <w:t>połecznej.</w:t>
      </w:r>
    </w:p>
    <w:p w14:paraId="7F5B294B" w14:textId="77777777" w:rsidR="008B2A03" w:rsidRPr="00425982" w:rsidRDefault="008B2A03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A9050E9" w14:textId="534FEE10" w:rsidR="00EF0E27" w:rsidRPr="00425982" w:rsidRDefault="00EF0E27" w:rsidP="003E16ED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B0CD27C" w14:textId="3A9ECEA6" w:rsidR="00105E6D" w:rsidRPr="00425982" w:rsidRDefault="000565EB" w:rsidP="00452D4E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>Konkurs skierowany jest do</w:t>
      </w:r>
      <w:r w:rsidR="00CB33FA" w:rsidRPr="00425982">
        <w:rPr>
          <w:rFonts w:ascii="Times New Roman" w:hAnsi="Times New Roman" w:cs="Times New Roman"/>
          <w:iCs/>
          <w:sz w:val="24"/>
          <w:szCs w:val="24"/>
        </w:rPr>
        <w:t xml:space="preserve"> dziennikarz</w:t>
      </w:r>
      <w:r w:rsidRPr="00425982">
        <w:rPr>
          <w:rFonts w:ascii="Times New Roman" w:hAnsi="Times New Roman" w:cs="Times New Roman"/>
          <w:iCs/>
          <w:sz w:val="24"/>
          <w:szCs w:val="24"/>
        </w:rPr>
        <w:t>y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CB33FA" w:rsidRPr="00425982">
        <w:rPr>
          <w:rFonts w:ascii="Times New Roman" w:hAnsi="Times New Roman" w:cs="Times New Roman"/>
          <w:iCs/>
          <w:sz w:val="24"/>
          <w:szCs w:val="24"/>
        </w:rPr>
        <w:t xml:space="preserve"> twórc</w:t>
      </w:r>
      <w:r w:rsidRPr="00425982">
        <w:rPr>
          <w:rFonts w:ascii="Times New Roman" w:hAnsi="Times New Roman" w:cs="Times New Roman"/>
          <w:iCs/>
          <w:sz w:val="24"/>
          <w:szCs w:val="24"/>
        </w:rPr>
        <w:t>ów</w:t>
      </w:r>
      <w:r w:rsidR="006E40D3" w:rsidRPr="00425982">
        <w:rPr>
          <w:rFonts w:ascii="Times New Roman" w:hAnsi="Times New Roman" w:cs="Times New Roman"/>
          <w:iCs/>
          <w:sz w:val="24"/>
          <w:szCs w:val="24"/>
        </w:rPr>
        <w:t xml:space="preserve"> – nazywan</w:t>
      </w:r>
      <w:r w:rsidRPr="00425982">
        <w:rPr>
          <w:rFonts w:ascii="Times New Roman" w:hAnsi="Times New Roman" w:cs="Times New Roman"/>
          <w:iCs/>
          <w:sz w:val="24"/>
          <w:szCs w:val="24"/>
        </w:rPr>
        <w:t>ych</w:t>
      </w:r>
      <w:r w:rsidR="006E40D3" w:rsidRPr="00425982">
        <w:rPr>
          <w:rFonts w:ascii="Times New Roman" w:hAnsi="Times New Roman" w:cs="Times New Roman"/>
          <w:iCs/>
          <w:sz w:val="24"/>
          <w:szCs w:val="24"/>
        </w:rPr>
        <w:t xml:space="preserve"> dalej </w:t>
      </w:r>
      <w:r w:rsidR="006E40D3" w:rsidRPr="00425982">
        <w:rPr>
          <w:rFonts w:ascii="Times New Roman" w:hAnsi="Times New Roman" w:cs="Times New Roman"/>
          <w:b/>
          <w:bCs/>
          <w:iCs/>
          <w:sz w:val="24"/>
          <w:szCs w:val="24"/>
        </w:rPr>
        <w:t>Autorami –</w:t>
      </w:r>
      <w:r w:rsidR="00540D27" w:rsidRPr="004259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publikujący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ch 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w</w:t>
      </w:r>
      <w:r w:rsidR="00CB33FA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 xml:space="preserve"> medi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ach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>: pras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ie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>, radi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u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>, telewizji i portal</w:t>
      </w:r>
      <w:r w:rsidR="00540D27" w:rsidRPr="00425982">
        <w:rPr>
          <w:rFonts w:ascii="Times New Roman" w:hAnsi="Times New Roman" w:cs="Times New Roman"/>
          <w:iCs/>
          <w:sz w:val="24"/>
          <w:szCs w:val="24"/>
        </w:rPr>
        <w:t>ach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 xml:space="preserve"> internetowych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="003E16ED" w:rsidRPr="00425982">
        <w:rPr>
          <w:rFonts w:ascii="Times New Roman" w:hAnsi="Times New Roman" w:cs="Times New Roman"/>
          <w:iCs/>
          <w:sz w:val="24"/>
          <w:szCs w:val="24"/>
        </w:rPr>
        <w:t xml:space="preserve">terenu 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>województwa świętokrzyskiego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 xml:space="preserve">. Zasięg medium to minimum </w:t>
      </w:r>
      <w:r w:rsidR="00C06C7A" w:rsidRPr="00425982">
        <w:rPr>
          <w:rFonts w:ascii="Times New Roman" w:hAnsi="Times New Roman" w:cs="Times New Roman"/>
          <w:iCs/>
          <w:sz w:val="24"/>
          <w:szCs w:val="24"/>
        </w:rPr>
        <w:t xml:space="preserve">teren 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>jedn</w:t>
      </w:r>
      <w:r w:rsidR="00C06C7A" w:rsidRPr="00425982">
        <w:rPr>
          <w:rFonts w:ascii="Times New Roman" w:hAnsi="Times New Roman" w:cs="Times New Roman"/>
          <w:iCs/>
          <w:sz w:val="24"/>
          <w:szCs w:val="24"/>
        </w:rPr>
        <w:t>ej</w:t>
      </w:r>
      <w:r w:rsidR="00896AF9" w:rsidRPr="00425982">
        <w:rPr>
          <w:rFonts w:ascii="Times New Roman" w:hAnsi="Times New Roman" w:cs="Times New Roman"/>
          <w:iCs/>
          <w:sz w:val="24"/>
          <w:szCs w:val="24"/>
        </w:rPr>
        <w:t xml:space="preserve"> gmin</w:t>
      </w:r>
      <w:r w:rsidR="008B2A03" w:rsidRPr="00425982">
        <w:rPr>
          <w:rFonts w:ascii="Times New Roman" w:hAnsi="Times New Roman" w:cs="Times New Roman"/>
          <w:iCs/>
          <w:sz w:val="24"/>
          <w:szCs w:val="24"/>
        </w:rPr>
        <w:t>y</w:t>
      </w:r>
      <w:r w:rsidR="003E16ED" w:rsidRPr="00425982">
        <w:rPr>
          <w:rFonts w:ascii="Times New Roman" w:hAnsi="Times New Roman" w:cs="Times New Roman"/>
          <w:iCs/>
          <w:sz w:val="24"/>
          <w:szCs w:val="24"/>
        </w:rPr>
        <w:t xml:space="preserve"> z terenu województwa świętokrzyskiego.</w:t>
      </w:r>
    </w:p>
    <w:p w14:paraId="05F3918D" w14:textId="4A3DE694" w:rsidR="00896AF9" w:rsidRPr="00425982" w:rsidRDefault="00896AF9" w:rsidP="00452D4E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Do Konkursu </w:t>
      </w:r>
      <w:r w:rsidR="000565EB" w:rsidRPr="00425982">
        <w:rPr>
          <w:rFonts w:ascii="Times New Roman" w:hAnsi="Times New Roman" w:cs="Times New Roman"/>
          <w:iCs/>
          <w:sz w:val="24"/>
          <w:szCs w:val="24"/>
        </w:rPr>
        <w:t xml:space="preserve">mogą być zgłaszane prace (wyłącznie w formie pisemnej np. artykuły, reportaże, relacje, itp.), </w:t>
      </w:r>
      <w:r w:rsidRPr="00425982">
        <w:rPr>
          <w:rFonts w:ascii="Times New Roman" w:hAnsi="Times New Roman" w:cs="Times New Roman"/>
          <w:iCs/>
          <w:sz w:val="24"/>
          <w:szCs w:val="24"/>
        </w:rPr>
        <w:t>poświęcone ekonomii społecznej w województwie świętokrzyskim</w:t>
      </w:r>
      <w:r w:rsidR="000565EB" w:rsidRPr="00425982">
        <w:rPr>
          <w:rFonts w:ascii="Times New Roman" w:hAnsi="Times New Roman" w:cs="Times New Roman"/>
          <w:iCs/>
          <w:sz w:val="24"/>
          <w:szCs w:val="24"/>
        </w:rPr>
        <w:t>, które zostały o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publikowane w środkach masowego przekazu </w:t>
      </w:r>
      <w:r w:rsidR="000565EB" w:rsidRPr="00425982">
        <w:rPr>
          <w:rFonts w:ascii="Times New Roman" w:hAnsi="Times New Roman" w:cs="Times New Roman"/>
          <w:iCs/>
          <w:sz w:val="24"/>
          <w:szCs w:val="24"/>
        </w:rPr>
        <w:t>(</w:t>
      </w:r>
      <w:r w:rsidRPr="00425982">
        <w:rPr>
          <w:rFonts w:ascii="Times New Roman" w:hAnsi="Times New Roman" w:cs="Times New Roman"/>
          <w:iCs/>
          <w:sz w:val="24"/>
          <w:szCs w:val="24"/>
        </w:rPr>
        <w:t>mających siedzibę na terenie Rzeczypospolitej Polskiej</w:t>
      </w:r>
      <w:r w:rsidR="000565EB" w:rsidRPr="00425982">
        <w:rPr>
          <w:rFonts w:ascii="Times New Roman" w:hAnsi="Times New Roman" w:cs="Times New Roman"/>
          <w:iCs/>
          <w:sz w:val="24"/>
          <w:szCs w:val="24"/>
        </w:rPr>
        <w:t>)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0159" w:rsidRPr="00425982">
        <w:rPr>
          <w:rFonts w:ascii="Times New Roman" w:hAnsi="Times New Roman" w:cs="Times New Roman"/>
          <w:sz w:val="24"/>
          <w:szCs w:val="24"/>
        </w:rPr>
        <w:t>w okresie od 1 marca 2020</w:t>
      </w:r>
      <w:r w:rsidR="005A16C9">
        <w:rPr>
          <w:rFonts w:ascii="Times New Roman" w:hAnsi="Times New Roman" w:cs="Times New Roman"/>
          <w:sz w:val="24"/>
          <w:szCs w:val="24"/>
        </w:rPr>
        <w:t xml:space="preserve"> </w:t>
      </w:r>
      <w:r w:rsidR="00410159" w:rsidRPr="00425982">
        <w:rPr>
          <w:rFonts w:ascii="Times New Roman" w:hAnsi="Times New Roman" w:cs="Times New Roman"/>
          <w:sz w:val="24"/>
          <w:szCs w:val="24"/>
        </w:rPr>
        <w:t>r. do 31 grudnia 2020</w:t>
      </w:r>
      <w:r w:rsidR="005A16C9">
        <w:rPr>
          <w:rFonts w:ascii="Times New Roman" w:hAnsi="Times New Roman" w:cs="Times New Roman"/>
          <w:sz w:val="24"/>
          <w:szCs w:val="24"/>
        </w:rPr>
        <w:t xml:space="preserve"> </w:t>
      </w:r>
      <w:r w:rsidR="00410159" w:rsidRPr="00425982">
        <w:rPr>
          <w:rFonts w:ascii="Times New Roman" w:hAnsi="Times New Roman" w:cs="Times New Roman"/>
          <w:sz w:val="24"/>
          <w:szCs w:val="24"/>
        </w:rPr>
        <w:t>r.</w:t>
      </w:r>
    </w:p>
    <w:p w14:paraId="34C12D59" w14:textId="119A5D14" w:rsidR="000565EB" w:rsidRPr="00425982" w:rsidRDefault="000565EB" w:rsidP="00452D4E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Konkursem objęte są wyłącznie prace, które dotyczą podmiotów/wydarzeń/inicjatyw, </w:t>
      </w:r>
      <w:r w:rsidR="006D701F" w:rsidRPr="00425982">
        <w:rPr>
          <w:rFonts w:ascii="Times New Roman" w:hAnsi="Times New Roman" w:cs="Times New Roman"/>
          <w:iCs/>
          <w:sz w:val="24"/>
          <w:szCs w:val="24"/>
        </w:rPr>
        <w:t xml:space="preserve">działających/realizowanych na </w:t>
      </w:r>
      <w:r w:rsidRPr="00425982">
        <w:rPr>
          <w:rFonts w:ascii="Times New Roman" w:hAnsi="Times New Roman" w:cs="Times New Roman"/>
          <w:iCs/>
          <w:sz w:val="24"/>
          <w:szCs w:val="24"/>
        </w:rPr>
        <w:t>teren</w:t>
      </w:r>
      <w:r w:rsidR="006D701F" w:rsidRPr="00425982">
        <w:rPr>
          <w:rFonts w:ascii="Times New Roman" w:hAnsi="Times New Roman" w:cs="Times New Roman"/>
          <w:iCs/>
          <w:sz w:val="24"/>
          <w:szCs w:val="24"/>
        </w:rPr>
        <w:t>ie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województwa świętokrzyskiego.</w:t>
      </w:r>
    </w:p>
    <w:p w14:paraId="6EAB372F" w14:textId="77777777" w:rsidR="00256EC4" w:rsidRPr="00425982" w:rsidRDefault="00256EC4" w:rsidP="00256EC4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W Konkursie mogą brać udział tylko osoby fizyczne, o których mowa w § 2 ust.1</w:t>
      </w:r>
    </w:p>
    <w:p w14:paraId="508AED80" w14:textId="0034F596" w:rsidR="00E56E6A" w:rsidRPr="00425982" w:rsidRDefault="00E56E6A" w:rsidP="00452D4E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Materiały udostępniane w publicznej sieci </w:t>
      </w:r>
      <w:proofErr w:type="spellStart"/>
      <w:r w:rsidRPr="00425982">
        <w:rPr>
          <w:rFonts w:ascii="Times New Roman" w:hAnsi="Times New Roman" w:cs="Times New Roman"/>
          <w:sz w:val="24"/>
          <w:szCs w:val="24"/>
        </w:rPr>
        <w:t>teleinfomatycznej</w:t>
      </w:r>
      <w:proofErr w:type="spellEnd"/>
      <w:r w:rsidRPr="00425982">
        <w:rPr>
          <w:rFonts w:ascii="Times New Roman" w:hAnsi="Times New Roman" w:cs="Times New Roman"/>
          <w:sz w:val="24"/>
          <w:szCs w:val="24"/>
        </w:rPr>
        <w:t xml:space="preserve"> (Internet) </w:t>
      </w:r>
      <w:r w:rsidR="009669B0" w:rsidRPr="00425982">
        <w:rPr>
          <w:rFonts w:ascii="Times New Roman" w:hAnsi="Times New Roman" w:cs="Times New Roman"/>
          <w:sz w:val="24"/>
          <w:szCs w:val="24"/>
        </w:rPr>
        <w:t>muszą zawierać</w:t>
      </w:r>
      <w:r w:rsidRPr="00425982">
        <w:rPr>
          <w:rFonts w:ascii="Times New Roman" w:hAnsi="Times New Roman" w:cs="Times New Roman"/>
          <w:sz w:val="24"/>
          <w:szCs w:val="24"/>
        </w:rPr>
        <w:t xml:space="preserve"> adresy internetowe stron, na których zostały </w:t>
      </w:r>
      <w:r w:rsidR="009669B0" w:rsidRPr="00425982">
        <w:rPr>
          <w:rFonts w:ascii="Times New Roman" w:hAnsi="Times New Roman" w:cs="Times New Roman"/>
          <w:sz w:val="24"/>
          <w:szCs w:val="24"/>
        </w:rPr>
        <w:t>opublikowane</w:t>
      </w:r>
      <w:r w:rsidRPr="00425982">
        <w:rPr>
          <w:rFonts w:ascii="Times New Roman" w:hAnsi="Times New Roman" w:cs="Times New Roman"/>
          <w:sz w:val="24"/>
          <w:szCs w:val="24"/>
        </w:rPr>
        <w:t>.</w:t>
      </w:r>
    </w:p>
    <w:p w14:paraId="33EBB87E" w14:textId="31B5936E" w:rsidR="009D6BD4" w:rsidRPr="00425982" w:rsidRDefault="00452D4E" w:rsidP="00452D4E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65EB" w:rsidRPr="00425982">
        <w:rPr>
          <w:rFonts w:ascii="Times New Roman" w:hAnsi="Times New Roman" w:cs="Times New Roman"/>
          <w:iCs/>
          <w:sz w:val="24"/>
          <w:szCs w:val="24"/>
        </w:rPr>
        <w:t>Dopuszczalne f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>ormy</w:t>
      </w:r>
      <w:r w:rsidR="0081615E" w:rsidRPr="00425982">
        <w:rPr>
          <w:rFonts w:ascii="Times New Roman" w:hAnsi="Times New Roman" w:cs="Times New Roman"/>
          <w:iCs/>
          <w:sz w:val="24"/>
          <w:szCs w:val="24"/>
        </w:rPr>
        <w:t xml:space="preserve"> artykuł</w:t>
      </w:r>
      <w:r w:rsidR="005A16C9">
        <w:rPr>
          <w:rFonts w:ascii="Times New Roman" w:hAnsi="Times New Roman" w:cs="Times New Roman"/>
          <w:iCs/>
          <w:sz w:val="24"/>
          <w:szCs w:val="24"/>
        </w:rPr>
        <w:t>u (pracy nadesłanej do</w:t>
      </w:r>
      <w:r w:rsidR="005151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6C9">
        <w:rPr>
          <w:rFonts w:ascii="Times New Roman" w:hAnsi="Times New Roman" w:cs="Times New Roman"/>
          <w:iCs/>
          <w:sz w:val="24"/>
          <w:szCs w:val="24"/>
        </w:rPr>
        <w:t>konkursu)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 xml:space="preserve"> to:</w:t>
      </w:r>
      <w:r w:rsidR="00105E6D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07A21D" w14:textId="5B3FFB00" w:rsidR="009D6BD4" w:rsidRPr="00425982" w:rsidRDefault="000565EB" w:rsidP="00452D4E">
      <w:pPr>
        <w:pStyle w:val="Akapitzlist"/>
        <w:numPr>
          <w:ilvl w:val="0"/>
          <w:numId w:val="9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>r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>eportaż</w:t>
      </w:r>
      <w:r w:rsidRPr="00425982">
        <w:rPr>
          <w:rFonts w:ascii="Times New Roman" w:hAnsi="Times New Roman" w:cs="Times New Roman"/>
          <w:iCs/>
          <w:sz w:val="24"/>
          <w:szCs w:val="24"/>
        </w:rPr>
        <w:t>,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239208" w14:textId="7EC3E453" w:rsidR="003B2E75" w:rsidRPr="00425982" w:rsidRDefault="000565EB" w:rsidP="00452D4E">
      <w:pPr>
        <w:pStyle w:val="Akapitzlist"/>
        <w:numPr>
          <w:ilvl w:val="0"/>
          <w:numId w:val="9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>w</w:t>
      </w:r>
      <w:r w:rsidR="009D6BD4" w:rsidRPr="00425982">
        <w:rPr>
          <w:rFonts w:ascii="Times New Roman" w:hAnsi="Times New Roman" w:cs="Times New Roman"/>
          <w:iCs/>
          <w:sz w:val="24"/>
          <w:szCs w:val="24"/>
        </w:rPr>
        <w:t>ywiad</w:t>
      </w:r>
      <w:r w:rsidRPr="00425982">
        <w:rPr>
          <w:rFonts w:ascii="Times New Roman" w:hAnsi="Times New Roman" w:cs="Times New Roman"/>
          <w:iCs/>
          <w:sz w:val="24"/>
          <w:szCs w:val="24"/>
        </w:rPr>
        <w:t>,</w:t>
      </w:r>
    </w:p>
    <w:p w14:paraId="4ED55BEA" w14:textId="235EA036" w:rsidR="009D6BD4" w:rsidRPr="00425982" w:rsidRDefault="000565EB" w:rsidP="00452D4E">
      <w:pPr>
        <w:pStyle w:val="Akapitzlist"/>
        <w:numPr>
          <w:ilvl w:val="0"/>
          <w:numId w:val="9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>r</w:t>
      </w:r>
      <w:r w:rsidR="009D6BD4" w:rsidRPr="00425982">
        <w:rPr>
          <w:rFonts w:ascii="Times New Roman" w:hAnsi="Times New Roman" w:cs="Times New Roman"/>
          <w:iCs/>
          <w:sz w:val="24"/>
          <w:szCs w:val="24"/>
        </w:rPr>
        <w:t>elacja</w:t>
      </w:r>
      <w:r w:rsidRPr="0042598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70C3C3" w14:textId="1F75C2D2" w:rsidR="00E56E6A" w:rsidRPr="00425982" w:rsidRDefault="00452D4E" w:rsidP="00452D4E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 xml:space="preserve">Objętość artykułu przy standardowej czcionce Times New Roman  wielkości 12 wynosi </w:t>
      </w:r>
      <w:r w:rsidR="006D0BB6" w:rsidRPr="00425982">
        <w:rPr>
          <w:rFonts w:ascii="Times New Roman" w:hAnsi="Times New Roman" w:cs="Times New Roman"/>
          <w:iCs/>
          <w:sz w:val="24"/>
          <w:szCs w:val="24"/>
        </w:rPr>
        <w:br/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 xml:space="preserve">od </w:t>
      </w:r>
      <w:r w:rsidR="004D286A" w:rsidRPr="00425982">
        <w:rPr>
          <w:rFonts w:ascii="Times New Roman" w:hAnsi="Times New Roman" w:cs="Times New Roman"/>
          <w:iCs/>
          <w:sz w:val="24"/>
          <w:szCs w:val="24"/>
        </w:rPr>
        <w:t xml:space="preserve">10 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>000 do 1</w:t>
      </w:r>
      <w:r w:rsidR="00C06C7A" w:rsidRPr="00425982">
        <w:rPr>
          <w:rFonts w:ascii="Times New Roman" w:hAnsi="Times New Roman" w:cs="Times New Roman"/>
          <w:iCs/>
          <w:sz w:val="24"/>
          <w:szCs w:val="24"/>
        </w:rPr>
        <w:t>8</w:t>
      </w:r>
      <w:r w:rsidR="009E56D7" w:rsidRPr="00425982">
        <w:rPr>
          <w:rFonts w:ascii="Times New Roman" w:hAnsi="Times New Roman" w:cs="Times New Roman"/>
          <w:iCs/>
          <w:sz w:val="24"/>
          <w:szCs w:val="24"/>
        </w:rPr>
        <w:t> 000 znaków ze spacjami</w:t>
      </w:r>
      <w:r w:rsidR="00762A21" w:rsidRPr="00425982">
        <w:rPr>
          <w:rFonts w:ascii="Times New Roman" w:hAnsi="Times New Roman" w:cs="Times New Roman"/>
          <w:iCs/>
          <w:sz w:val="24"/>
          <w:szCs w:val="24"/>
        </w:rPr>
        <w:t>.</w:t>
      </w:r>
      <w:r w:rsidR="00E56E6A" w:rsidRPr="00425982">
        <w:rPr>
          <w:rFonts w:ascii="Times New Roman" w:hAnsi="Times New Roman" w:cs="Times New Roman"/>
          <w:iCs/>
          <w:sz w:val="24"/>
          <w:szCs w:val="24"/>
        </w:rPr>
        <w:t xml:space="preserve"> Praca może być ilustrowana zdjęciami – maksymalnie do 4 zdjęć formatu 10 x13 cm.</w:t>
      </w:r>
    </w:p>
    <w:p w14:paraId="1848E3B6" w14:textId="4F8EC796" w:rsidR="00FD1B08" w:rsidRPr="00425982" w:rsidRDefault="00A23548" w:rsidP="00981302">
      <w:pPr>
        <w:numPr>
          <w:ilvl w:val="0"/>
          <w:numId w:val="1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69B0" w:rsidRPr="00425982">
        <w:rPr>
          <w:rFonts w:ascii="Times New Roman" w:hAnsi="Times New Roman" w:cs="Times New Roman"/>
          <w:iCs/>
          <w:sz w:val="24"/>
          <w:szCs w:val="24"/>
        </w:rPr>
        <w:t>Przykładowa tematyka artykułu</w:t>
      </w:r>
      <w:r w:rsidRPr="00425982">
        <w:rPr>
          <w:rFonts w:ascii="Times New Roman" w:hAnsi="Times New Roman" w:cs="Times New Roman"/>
          <w:iCs/>
          <w:sz w:val="24"/>
          <w:szCs w:val="24"/>
        </w:rPr>
        <w:t>:</w:t>
      </w:r>
      <w:r w:rsidR="00FD1B08" w:rsidRPr="00425982">
        <w:rPr>
          <w:rFonts w:ascii="Times New Roman" w:hAnsi="Times New Roman" w:cs="Times New Roman"/>
          <w:iCs/>
          <w:sz w:val="24"/>
          <w:szCs w:val="24"/>
        </w:rPr>
        <w:tab/>
      </w:r>
      <w:r w:rsidR="00FD1B08" w:rsidRPr="00425982">
        <w:rPr>
          <w:rFonts w:ascii="Times New Roman" w:hAnsi="Times New Roman" w:cs="Times New Roman"/>
          <w:iCs/>
          <w:sz w:val="24"/>
          <w:szCs w:val="24"/>
        </w:rPr>
        <w:br/>
      </w:r>
      <w:r w:rsidR="00524D3C" w:rsidRPr="00425982">
        <w:rPr>
          <w:rFonts w:ascii="Times New Roman" w:hAnsi="Times New Roman" w:cs="Times New Roman"/>
          <w:iCs/>
          <w:sz w:val="24"/>
          <w:szCs w:val="24"/>
        </w:rPr>
        <w:t xml:space="preserve">     a)  </w:t>
      </w:r>
      <w:r w:rsidR="006D0BB6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1302" w:rsidRPr="00425982">
        <w:rPr>
          <w:rFonts w:ascii="Times New Roman" w:hAnsi="Times New Roman" w:cs="Times New Roman"/>
          <w:iCs/>
          <w:sz w:val="24"/>
          <w:szCs w:val="24"/>
        </w:rPr>
        <w:t>r</w:t>
      </w:r>
      <w:r w:rsidR="009D6BD4" w:rsidRPr="00425982">
        <w:rPr>
          <w:rFonts w:ascii="Times New Roman" w:hAnsi="Times New Roman" w:cs="Times New Roman"/>
          <w:iCs/>
          <w:sz w:val="24"/>
          <w:szCs w:val="24"/>
        </w:rPr>
        <w:t>eportaż opisujący pracę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podmiotu ekonomii społecznej</w:t>
      </w:r>
      <w:r w:rsidR="00981302" w:rsidRPr="00425982">
        <w:rPr>
          <w:rFonts w:ascii="Times New Roman" w:hAnsi="Times New Roman" w:cs="Times New Roman"/>
          <w:iCs/>
          <w:sz w:val="24"/>
          <w:szCs w:val="24"/>
        </w:rPr>
        <w:t>;</w:t>
      </w:r>
    </w:p>
    <w:p w14:paraId="69356EF4" w14:textId="35B7F139" w:rsidR="00FD1B08" w:rsidRPr="00425982" w:rsidRDefault="00981302" w:rsidP="00981302">
      <w:pPr>
        <w:pStyle w:val="Akapitzlist"/>
        <w:spacing w:line="360" w:lineRule="auto"/>
        <w:ind w:left="709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         b) w</w:t>
      </w:r>
      <w:r w:rsidR="00FD1B08" w:rsidRPr="00425982">
        <w:rPr>
          <w:rFonts w:ascii="Times New Roman" w:hAnsi="Times New Roman" w:cs="Times New Roman"/>
          <w:iCs/>
          <w:sz w:val="24"/>
          <w:szCs w:val="24"/>
        </w:rPr>
        <w:t>ywiad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– np.</w:t>
      </w:r>
      <w:r w:rsidR="00FD1B08" w:rsidRPr="00425982">
        <w:rPr>
          <w:rFonts w:ascii="Times New Roman" w:hAnsi="Times New Roman" w:cs="Times New Roman"/>
          <w:iCs/>
          <w:sz w:val="24"/>
          <w:szCs w:val="24"/>
        </w:rPr>
        <w:t xml:space="preserve"> z ludźmi</w:t>
      </w:r>
      <w:r w:rsidR="00A23548" w:rsidRPr="00425982">
        <w:rPr>
          <w:rFonts w:ascii="Times New Roman" w:hAnsi="Times New Roman" w:cs="Times New Roman"/>
          <w:iCs/>
          <w:sz w:val="24"/>
          <w:szCs w:val="24"/>
        </w:rPr>
        <w:t xml:space="preserve">, którym ekonomia społeczna pomogła wyjść </w:t>
      </w:r>
      <w:r w:rsidR="00452D4E" w:rsidRPr="00425982">
        <w:rPr>
          <w:rFonts w:ascii="Times New Roman" w:hAnsi="Times New Roman" w:cs="Times New Roman"/>
          <w:iCs/>
          <w:sz w:val="24"/>
          <w:szCs w:val="24"/>
        </w:rPr>
        <w:br/>
        <w:t xml:space="preserve">           </w:t>
      </w: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452D4E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3548" w:rsidRPr="00425982">
        <w:rPr>
          <w:rFonts w:ascii="Times New Roman" w:hAnsi="Times New Roman" w:cs="Times New Roman"/>
          <w:iCs/>
          <w:sz w:val="24"/>
          <w:szCs w:val="24"/>
        </w:rPr>
        <w:t xml:space="preserve">ze </w:t>
      </w:r>
      <w:r w:rsidR="00452D4E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3548" w:rsidRPr="00425982">
        <w:rPr>
          <w:rFonts w:ascii="Times New Roman" w:hAnsi="Times New Roman" w:cs="Times New Roman"/>
          <w:iCs/>
          <w:sz w:val="24"/>
          <w:szCs w:val="24"/>
        </w:rPr>
        <w:t>stanu</w:t>
      </w:r>
      <w:r w:rsidR="00452D4E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3548" w:rsidRPr="00425982">
        <w:rPr>
          <w:rFonts w:ascii="Times New Roman" w:hAnsi="Times New Roman" w:cs="Times New Roman"/>
          <w:iCs/>
          <w:sz w:val="24"/>
          <w:szCs w:val="24"/>
        </w:rPr>
        <w:t>wykluczenia społecznego</w:t>
      </w:r>
      <w:r w:rsidR="00FD1B08" w:rsidRPr="00425982">
        <w:rPr>
          <w:rFonts w:ascii="Times New Roman" w:hAnsi="Times New Roman" w:cs="Times New Roman"/>
          <w:iCs/>
          <w:sz w:val="24"/>
          <w:szCs w:val="24"/>
        </w:rPr>
        <w:t>;</w:t>
      </w:r>
    </w:p>
    <w:p w14:paraId="7339E65C" w14:textId="1E22BCF6" w:rsidR="00FD1B08" w:rsidRPr="00425982" w:rsidRDefault="00981302" w:rsidP="006D0BB6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6D0BB6" w:rsidRPr="0042598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524D3C" w:rsidRPr="00425982">
        <w:rPr>
          <w:rFonts w:ascii="Times New Roman" w:hAnsi="Times New Roman" w:cs="Times New Roman"/>
          <w:iCs/>
          <w:sz w:val="24"/>
          <w:szCs w:val="24"/>
        </w:rPr>
        <w:t xml:space="preserve">c) </w:t>
      </w:r>
      <w:r w:rsidR="00E56E6A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0BB6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iCs/>
          <w:sz w:val="24"/>
          <w:szCs w:val="24"/>
        </w:rPr>
        <w:t>r</w:t>
      </w:r>
      <w:r w:rsidR="009D6BD4" w:rsidRPr="00425982">
        <w:rPr>
          <w:rFonts w:ascii="Times New Roman" w:hAnsi="Times New Roman" w:cs="Times New Roman"/>
          <w:iCs/>
          <w:sz w:val="24"/>
          <w:szCs w:val="24"/>
        </w:rPr>
        <w:t>elacja z wydarzenia organizowanego przez podmiot ekonomii społecznej</w:t>
      </w:r>
      <w:r w:rsidR="00A12471" w:rsidRPr="00425982">
        <w:rPr>
          <w:rFonts w:ascii="Times New Roman" w:hAnsi="Times New Roman" w:cs="Times New Roman"/>
          <w:iCs/>
          <w:sz w:val="24"/>
          <w:szCs w:val="24"/>
        </w:rPr>
        <w:t>.</w:t>
      </w:r>
      <w:r w:rsidR="00210D86" w:rsidRPr="004259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35DE48" w14:textId="7EC7C2D9" w:rsidR="00C33472" w:rsidRPr="00425982" w:rsidRDefault="00FD1B08" w:rsidP="00452D4E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bookmarkStart w:id="0" w:name="page5"/>
      <w:bookmarkEnd w:id="0"/>
    </w:p>
    <w:p w14:paraId="4F397553" w14:textId="19633CB7" w:rsidR="00896AF9" w:rsidRPr="00425982" w:rsidRDefault="00557632" w:rsidP="00981302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9250DEC" w14:textId="73C7938D" w:rsidR="00105E6D" w:rsidRPr="00425982" w:rsidRDefault="009669B0" w:rsidP="00452D4E">
      <w:pPr>
        <w:numPr>
          <w:ilvl w:val="0"/>
          <w:numId w:val="3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W ramach Konkursu zostaną przyznane 3 nagrody pieniężne</w:t>
      </w:r>
      <w:r w:rsidR="00A32002" w:rsidRPr="00425982">
        <w:rPr>
          <w:rFonts w:ascii="Times New Roman" w:hAnsi="Times New Roman" w:cs="Times New Roman"/>
          <w:sz w:val="24"/>
          <w:szCs w:val="24"/>
        </w:rPr>
        <w:t>:</w:t>
      </w:r>
    </w:p>
    <w:p w14:paraId="4D9410B8" w14:textId="52084D44" w:rsidR="00EF0E27" w:rsidRPr="00425982" w:rsidRDefault="009669B0" w:rsidP="00452D4E">
      <w:pPr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a) </w:t>
      </w:r>
      <w:r w:rsidR="00105E6D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7174B4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6E40D3" w:rsidRPr="00425982">
        <w:rPr>
          <w:rFonts w:ascii="Times New Roman" w:hAnsi="Times New Roman" w:cs="Times New Roman"/>
          <w:sz w:val="24"/>
          <w:szCs w:val="24"/>
        </w:rPr>
        <w:t>P</w:t>
      </w:r>
      <w:r w:rsidR="001F3AF3" w:rsidRPr="00425982">
        <w:rPr>
          <w:rFonts w:ascii="Times New Roman" w:hAnsi="Times New Roman" w:cs="Times New Roman"/>
          <w:sz w:val="24"/>
          <w:szCs w:val="24"/>
        </w:rPr>
        <w:t>ierwsza</w:t>
      </w:r>
      <w:r w:rsidR="006E40D3" w:rsidRPr="00425982">
        <w:rPr>
          <w:rFonts w:ascii="Times New Roman" w:hAnsi="Times New Roman" w:cs="Times New Roman"/>
          <w:sz w:val="24"/>
          <w:szCs w:val="24"/>
        </w:rPr>
        <w:t xml:space="preserve"> nagroda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EF0E27" w:rsidRPr="00425982">
        <w:rPr>
          <w:rFonts w:ascii="Times New Roman" w:hAnsi="Times New Roman" w:cs="Times New Roman"/>
          <w:sz w:val="24"/>
          <w:szCs w:val="24"/>
        </w:rPr>
        <w:t>wynosi</w:t>
      </w:r>
      <w:r w:rsidR="009C20F1" w:rsidRPr="00425982">
        <w:rPr>
          <w:rFonts w:ascii="Times New Roman" w:hAnsi="Times New Roman" w:cs="Times New Roman"/>
          <w:sz w:val="24"/>
          <w:szCs w:val="24"/>
        </w:rPr>
        <w:t>: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1C35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F0E27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zł (słownie: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trzy </w:t>
      </w:r>
      <w:r w:rsidR="00EF0E27" w:rsidRPr="00425982">
        <w:rPr>
          <w:rFonts w:ascii="Times New Roman" w:hAnsi="Times New Roman" w:cs="Times New Roman"/>
          <w:b/>
          <w:bCs/>
          <w:sz w:val="24"/>
          <w:szCs w:val="24"/>
        </w:rPr>
        <w:t>tysiące</w:t>
      </w:r>
      <w:r w:rsidR="001C354E">
        <w:rPr>
          <w:rFonts w:ascii="Times New Roman" w:hAnsi="Times New Roman" w:cs="Times New Roman"/>
          <w:b/>
          <w:bCs/>
          <w:sz w:val="24"/>
          <w:szCs w:val="24"/>
        </w:rPr>
        <w:t xml:space="preserve"> trzysta</w:t>
      </w:r>
      <w:r w:rsidR="00EF0E27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zł)</w:t>
      </w:r>
      <w:r w:rsidR="006D0BB6" w:rsidRPr="00425982">
        <w:rPr>
          <w:rFonts w:ascii="Times New Roman" w:hAnsi="Times New Roman" w:cs="Times New Roman"/>
          <w:sz w:val="24"/>
          <w:szCs w:val="24"/>
        </w:rPr>
        <w:t>;</w:t>
      </w:r>
    </w:p>
    <w:p w14:paraId="44523198" w14:textId="7B3EBEB7" w:rsidR="001F3AF3" w:rsidRPr="00425982" w:rsidRDefault="009669B0" w:rsidP="00452D4E">
      <w:pPr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b) 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7174B4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6E40D3" w:rsidRPr="00425982">
        <w:rPr>
          <w:rFonts w:ascii="Times New Roman" w:hAnsi="Times New Roman" w:cs="Times New Roman"/>
          <w:sz w:val="24"/>
          <w:szCs w:val="24"/>
        </w:rPr>
        <w:t>Druga n</w:t>
      </w:r>
      <w:r w:rsidR="001F3AF3" w:rsidRPr="00425982">
        <w:rPr>
          <w:rFonts w:ascii="Times New Roman" w:hAnsi="Times New Roman" w:cs="Times New Roman"/>
          <w:sz w:val="24"/>
          <w:szCs w:val="24"/>
        </w:rPr>
        <w:t>agroda wynosi</w:t>
      </w:r>
      <w:r w:rsidR="009C20F1" w:rsidRPr="00425982">
        <w:rPr>
          <w:rFonts w:ascii="Times New Roman" w:hAnsi="Times New Roman" w:cs="Times New Roman"/>
          <w:sz w:val="24"/>
          <w:szCs w:val="24"/>
        </w:rPr>
        <w:t>: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  </w:t>
      </w:r>
      <w:r w:rsidR="004D286A" w:rsidRPr="00425982">
        <w:rPr>
          <w:rFonts w:ascii="Times New Roman" w:hAnsi="Times New Roman" w:cs="Times New Roman"/>
          <w:sz w:val="24"/>
          <w:szCs w:val="24"/>
        </w:rPr>
        <w:t xml:space="preserve">   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>2 000</w:t>
      </w:r>
      <w:r w:rsidR="001F3AF3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zł (słownie: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dwa </w:t>
      </w:r>
      <w:r w:rsidR="001F3AF3" w:rsidRPr="00425982">
        <w:rPr>
          <w:rFonts w:ascii="Times New Roman" w:hAnsi="Times New Roman" w:cs="Times New Roman"/>
          <w:b/>
          <w:bCs/>
          <w:sz w:val="24"/>
          <w:szCs w:val="24"/>
        </w:rPr>
        <w:t>tysiące zł)</w:t>
      </w:r>
      <w:r w:rsidR="006D0BB6" w:rsidRPr="00425982">
        <w:rPr>
          <w:rFonts w:ascii="Times New Roman" w:hAnsi="Times New Roman" w:cs="Times New Roman"/>
          <w:sz w:val="24"/>
          <w:szCs w:val="24"/>
        </w:rPr>
        <w:t>;</w:t>
      </w:r>
    </w:p>
    <w:p w14:paraId="220F2D76" w14:textId="4A7485BA" w:rsidR="00EF0E27" w:rsidRPr="00425982" w:rsidRDefault="009669B0" w:rsidP="00981302">
      <w:pPr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c) 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7174B4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6E40D3" w:rsidRPr="00425982">
        <w:rPr>
          <w:rFonts w:ascii="Times New Roman" w:hAnsi="Times New Roman" w:cs="Times New Roman"/>
          <w:sz w:val="24"/>
          <w:szCs w:val="24"/>
        </w:rPr>
        <w:t>T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rzecia </w:t>
      </w:r>
      <w:r w:rsidR="006E40D3" w:rsidRPr="00425982">
        <w:rPr>
          <w:rFonts w:ascii="Times New Roman" w:hAnsi="Times New Roman" w:cs="Times New Roman"/>
          <w:sz w:val="24"/>
          <w:szCs w:val="24"/>
        </w:rPr>
        <w:t xml:space="preserve"> nagroda </w:t>
      </w:r>
      <w:r w:rsidR="001F3AF3" w:rsidRPr="00425982">
        <w:rPr>
          <w:rFonts w:ascii="Times New Roman" w:hAnsi="Times New Roman" w:cs="Times New Roman"/>
          <w:sz w:val="24"/>
          <w:szCs w:val="24"/>
        </w:rPr>
        <w:t>wynosi</w:t>
      </w:r>
      <w:r w:rsidR="009C20F1" w:rsidRPr="00425982">
        <w:rPr>
          <w:rFonts w:ascii="Times New Roman" w:hAnsi="Times New Roman" w:cs="Times New Roman"/>
          <w:sz w:val="24"/>
          <w:szCs w:val="24"/>
        </w:rPr>
        <w:t>:</w:t>
      </w:r>
      <w:r w:rsidR="001F3AF3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4D286A" w:rsidRPr="00425982">
        <w:rPr>
          <w:rFonts w:ascii="Times New Roman" w:hAnsi="Times New Roman" w:cs="Times New Roman"/>
          <w:sz w:val="24"/>
          <w:szCs w:val="24"/>
        </w:rPr>
        <w:t xml:space="preserve"> 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>1 000</w:t>
      </w:r>
      <w:r w:rsidR="001F3AF3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AF3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(słownie: </w:t>
      </w:r>
      <w:r w:rsidR="00896AF9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jeden </w:t>
      </w:r>
      <w:r w:rsidR="001F3AF3" w:rsidRPr="00425982">
        <w:rPr>
          <w:rFonts w:ascii="Times New Roman" w:hAnsi="Times New Roman" w:cs="Times New Roman"/>
          <w:b/>
          <w:bCs/>
          <w:sz w:val="24"/>
          <w:szCs w:val="24"/>
        </w:rPr>
        <w:t>tysiąc zł)</w:t>
      </w:r>
      <w:r w:rsidR="001F3AF3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052D9BDB" w14:textId="77777777" w:rsidR="00256EC4" w:rsidRPr="00425982" w:rsidRDefault="00256EC4" w:rsidP="00256EC4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 wyłonieniu zwycięzców decyduje Kapituła Konkursu.</w:t>
      </w:r>
    </w:p>
    <w:p w14:paraId="2914A384" w14:textId="77777777" w:rsidR="00256EC4" w:rsidRPr="00425982" w:rsidRDefault="00256EC4" w:rsidP="00256EC4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Nagrody zostaną przyznane Autorom 3 zwycięskich prac, zgłoszonych do konkursu.</w:t>
      </w:r>
    </w:p>
    <w:p w14:paraId="74BAC93D" w14:textId="77777777" w:rsidR="001C354E" w:rsidRDefault="001C354E" w:rsidP="001C354E"/>
    <w:p w14:paraId="59A59056" w14:textId="5A911AE4" w:rsidR="00EF0E27" w:rsidRDefault="001C354E" w:rsidP="001C35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  <w:t xml:space="preserve">                                                </w:t>
      </w:r>
      <w:r w:rsidR="00EF0E27" w:rsidRPr="001C354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3FA" w:rsidRPr="001C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632" w:rsidRPr="001C354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C1832F" w14:textId="77777777" w:rsidR="001C354E" w:rsidRPr="001C354E" w:rsidRDefault="001C354E" w:rsidP="001C35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F07E9" w14:textId="404B8565" w:rsidR="00EF0E27" w:rsidRPr="00425982" w:rsidRDefault="00EF0E27" w:rsidP="00452D4E">
      <w:pPr>
        <w:numPr>
          <w:ilvl w:val="0"/>
          <w:numId w:val="4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Ogłoszenie o Konkursie wraz z treścią Regulaminu </w:t>
      </w:r>
      <w:r w:rsidR="00E85D6E" w:rsidRPr="00425982">
        <w:rPr>
          <w:rFonts w:ascii="Times New Roman" w:hAnsi="Times New Roman" w:cs="Times New Roman"/>
          <w:sz w:val="24"/>
          <w:szCs w:val="24"/>
        </w:rPr>
        <w:t>będzie</w:t>
      </w:r>
      <w:r w:rsidRPr="00425982">
        <w:rPr>
          <w:rFonts w:ascii="Times New Roman" w:hAnsi="Times New Roman" w:cs="Times New Roman"/>
          <w:sz w:val="24"/>
          <w:szCs w:val="24"/>
        </w:rPr>
        <w:t xml:space="preserve"> publikowane </w:t>
      </w:r>
      <w:r w:rsidR="004D286A" w:rsidRPr="00425982">
        <w:rPr>
          <w:rFonts w:ascii="Times New Roman" w:hAnsi="Times New Roman" w:cs="Times New Roman"/>
          <w:sz w:val="24"/>
          <w:szCs w:val="24"/>
        </w:rPr>
        <w:br/>
      </w:r>
      <w:r w:rsidRPr="00425982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3D224E" w:rsidRPr="00425982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hyperlink r:id="rId9" w:history="1">
        <w:r w:rsidR="003D224E" w:rsidRPr="0042598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3D224E" w:rsidRPr="00425982">
        <w:rPr>
          <w:rFonts w:ascii="Times New Roman" w:hAnsi="Times New Roman" w:cs="Times New Roman"/>
          <w:sz w:val="24"/>
          <w:szCs w:val="24"/>
        </w:rPr>
        <w:t xml:space="preserve">, stronie projektu „Świętokrzyska Ekonomia Społeczna” </w:t>
      </w:r>
      <w:hyperlink r:id="rId10" w:history="1">
        <w:r w:rsidR="003D224E" w:rsidRPr="0042598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www.es.umws.pl</w:t>
        </w:r>
      </w:hyperlink>
      <w:r w:rsidR="003D224E" w:rsidRPr="00425982">
        <w:rPr>
          <w:rFonts w:ascii="Times New Roman" w:hAnsi="Times New Roman" w:cs="Times New Roman"/>
          <w:sz w:val="24"/>
          <w:szCs w:val="24"/>
        </w:rPr>
        <w:t xml:space="preserve">  </w:t>
      </w:r>
      <w:r w:rsidRPr="00425982">
        <w:rPr>
          <w:rFonts w:ascii="Times New Roman" w:hAnsi="Times New Roman" w:cs="Times New Roman"/>
          <w:sz w:val="24"/>
          <w:szCs w:val="24"/>
        </w:rPr>
        <w:t xml:space="preserve">oraz  </w:t>
      </w:r>
      <w:r w:rsidR="00B23268" w:rsidRPr="00425982">
        <w:rPr>
          <w:rFonts w:ascii="Times New Roman" w:hAnsi="Times New Roman" w:cs="Times New Roman"/>
          <w:sz w:val="24"/>
          <w:szCs w:val="24"/>
        </w:rPr>
        <w:t xml:space="preserve">w </w:t>
      </w:r>
      <w:r w:rsidRPr="00425982">
        <w:rPr>
          <w:rFonts w:ascii="Times New Roman" w:hAnsi="Times New Roman" w:cs="Times New Roman"/>
          <w:sz w:val="24"/>
          <w:szCs w:val="24"/>
        </w:rPr>
        <w:t>Biuletynie  Informacji  Publicznej</w:t>
      </w:r>
      <w:r w:rsidR="003D224E" w:rsidRPr="004259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3D224E" w:rsidRPr="0042598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http://bip.sejmik.kielce.pl/</w:t>
        </w:r>
      </w:hyperlink>
      <w:r w:rsidR="009C20F1" w:rsidRPr="0042598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E4705" w14:textId="7C9DB3A2" w:rsidR="00EF0E27" w:rsidRPr="00425982" w:rsidRDefault="00EF0E27" w:rsidP="00452D4E">
      <w:pPr>
        <w:numPr>
          <w:ilvl w:val="0"/>
          <w:numId w:val="4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Procedura konkursowa rozpoczyna się z chwilą umieszczenia ogłoszenia o Konkursie wraz z Regulaminem na stronie internetowej</w:t>
      </w:r>
      <w:r w:rsidR="003D224E" w:rsidRPr="0042598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D224E" w:rsidRPr="0042598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105E6D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6B376361" w14:textId="3738C4FF" w:rsidR="00EF0E27" w:rsidRPr="00425982" w:rsidRDefault="00EF0E27" w:rsidP="00452D4E">
      <w:pPr>
        <w:numPr>
          <w:ilvl w:val="0"/>
          <w:numId w:val="4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lastRenderedPageBreak/>
        <w:t>Organizator Konkursu mo</w:t>
      </w:r>
      <w:r w:rsidR="004D286A" w:rsidRPr="00425982">
        <w:rPr>
          <w:rFonts w:ascii="Times New Roman" w:hAnsi="Times New Roman" w:cs="Times New Roman"/>
          <w:sz w:val="24"/>
          <w:szCs w:val="24"/>
        </w:rPr>
        <w:t>że</w:t>
      </w:r>
      <w:r w:rsidRPr="00425982">
        <w:rPr>
          <w:rFonts w:ascii="Times New Roman" w:hAnsi="Times New Roman" w:cs="Times New Roman"/>
          <w:sz w:val="24"/>
          <w:szCs w:val="24"/>
        </w:rPr>
        <w:t xml:space="preserve"> rozpowszechniać informacj</w:t>
      </w:r>
      <w:r w:rsidR="004D286A" w:rsidRPr="00425982">
        <w:rPr>
          <w:rFonts w:ascii="Times New Roman" w:hAnsi="Times New Roman" w:cs="Times New Roman"/>
          <w:sz w:val="24"/>
          <w:szCs w:val="24"/>
        </w:rPr>
        <w:t>e</w:t>
      </w:r>
      <w:r w:rsidRPr="00425982">
        <w:rPr>
          <w:rFonts w:ascii="Times New Roman" w:hAnsi="Times New Roman" w:cs="Times New Roman"/>
          <w:sz w:val="24"/>
          <w:szCs w:val="24"/>
        </w:rPr>
        <w:t xml:space="preserve"> o Konkursie, które mogą być publikowane w prasie, radiu, telewizji lub w </w:t>
      </w:r>
      <w:r w:rsidR="00A329CD" w:rsidRPr="00425982">
        <w:rPr>
          <w:rFonts w:ascii="Times New Roman" w:hAnsi="Times New Roman" w:cs="Times New Roman"/>
          <w:sz w:val="24"/>
          <w:szCs w:val="24"/>
        </w:rPr>
        <w:t>I</w:t>
      </w:r>
      <w:r w:rsidRPr="00425982">
        <w:rPr>
          <w:rFonts w:ascii="Times New Roman" w:hAnsi="Times New Roman" w:cs="Times New Roman"/>
          <w:sz w:val="24"/>
          <w:szCs w:val="24"/>
        </w:rPr>
        <w:t>nternecie.</w:t>
      </w:r>
    </w:p>
    <w:p w14:paraId="46EC74E7" w14:textId="77777777" w:rsidR="00EF0E27" w:rsidRPr="00425982" w:rsidRDefault="00EF0E27" w:rsidP="00452D4E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784D94B6" w14:textId="63980CEF" w:rsidR="00EF0E27" w:rsidRPr="00425982" w:rsidRDefault="00EF0E27" w:rsidP="00BC595B">
      <w:pPr>
        <w:spacing w:line="360" w:lineRule="auto"/>
        <w:ind w:left="3600" w:firstLine="720"/>
        <w:contextualSpacing/>
        <w:mirrorIndents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25982">
        <w:rPr>
          <w:rFonts w:ascii="Times New Roman" w:eastAsia="SimSun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557632" w:rsidRPr="00425982">
        <w:rPr>
          <w:rFonts w:ascii="Times New Roman" w:eastAsia="SimSun" w:hAnsi="Times New Roman" w:cs="Times New Roman"/>
          <w:b/>
          <w:bCs/>
          <w:sz w:val="24"/>
          <w:szCs w:val="24"/>
        </w:rPr>
        <w:t>5</w:t>
      </w:r>
    </w:p>
    <w:p w14:paraId="18A53079" w14:textId="51D6DCC0" w:rsidR="00643C2D" w:rsidRPr="00425982" w:rsidRDefault="00C3597D" w:rsidP="00256EC4">
      <w:pPr>
        <w:numPr>
          <w:ilvl w:val="0"/>
          <w:numId w:val="5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Prace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643C2D" w:rsidRPr="00425982">
        <w:rPr>
          <w:rFonts w:ascii="Times New Roman" w:hAnsi="Times New Roman" w:cs="Times New Roman"/>
          <w:sz w:val="24"/>
          <w:szCs w:val="24"/>
        </w:rPr>
        <w:t>konkursowe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mogą być zgłaszane </w:t>
      </w:r>
      <w:r w:rsidR="00256EC4" w:rsidRPr="00425982">
        <w:rPr>
          <w:rFonts w:ascii="Times New Roman" w:hAnsi="Times New Roman" w:cs="Times New Roman"/>
          <w:sz w:val="24"/>
          <w:szCs w:val="24"/>
        </w:rPr>
        <w:t xml:space="preserve">zarówno </w:t>
      </w:r>
      <w:r w:rsidR="00EF0E27" w:rsidRPr="00425982">
        <w:rPr>
          <w:rFonts w:ascii="Times New Roman" w:hAnsi="Times New Roman" w:cs="Times New Roman"/>
          <w:sz w:val="24"/>
          <w:szCs w:val="24"/>
        </w:rPr>
        <w:t>przez</w:t>
      </w:r>
      <w:r w:rsidR="002B320F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256EC4" w:rsidRPr="00425982">
        <w:rPr>
          <w:rFonts w:ascii="Times New Roman" w:hAnsi="Times New Roman" w:cs="Times New Roman"/>
          <w:sz w:val="24"/>
          <w:szCs w:val="24"/>
        </w:rPr>
        <w:t xml:space="preserve">osoby fizyczne, jak również przez </w:t>
      </w:r>
      <w:r w:rsidR="002B320F" w:rsidRPr="00425982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CC4D4E" w:rsidRPr="00425982">
        <w:rPr>
          <w:rFonts w:ascii="Times New Roman" w:hAnsi="Times New Roman" w:cs="Times New Roman"/>
          <w:sz w:val="24"/>
          <w:szCs w:val="24"/>
        </w:rPr>
        <w:t xml:space="preserve">i </w:t>
      </w:r>
      <w:r w:rsidR="002B320F" w:rsidRPr="00425982">
        <w:rPr>
          <w:rFonts w:ascii="Times New Roman" w:hAnsi="Times New Roman" w:cs="Times New Roman"/>
          <w:sz w:val="24"/>
          <w:szCs w:val="24"/>
        </w:rPr>
        <w:t xml:space="preserve"> instytucje </w:t>
      </w:r>
      <w:r w:rsidR="00CC4D4E" w:rsidRPr="00425982">
        <w:rPr>
          <w:rFonts w:ascii="Times New Roman" w:hAnsi="Times New Roman" w:cs="Times New Roman"/>
          <w:sz w:val="24"/>
          <w:szCs w:val="24"/>
        </w:rPr>
        <w:t>medialne</w:t>
      </w:r>
      <w:r w:rsidR="00611C24">
        <w:rPr>
          <w:rFonts w:ascii="Times New Roman" w:hAnsi="Times New Roman" w:cs="Times New Roman"/>
          <w:sz w:val="24"/>
          <w:szCs w:val="24"/>
        </w:rPr>
        <w:t>:</w:t>
      </w:r>
      <w:r w:rsidR="002B320F" w:rsidRPr="00425982">
        <w:rPr>
          <w:rFonts w:ascii="Times New Roman" w:hAnsi="Times New Roman" w:cs="Times New Roman"/>
          <w:sz w:val="24"/>
          <w:szCs w:val="24"/>
        </w:rPr>
        <w:t xml:space="preserve"> gazety, telewizje</w:t>
      </w:r>
      <w:r w:rsidR="00955F51" w:rsidRPr="00425982">
        <w:rPr>
          <w:rFonts w:ascii="Times New Roman" w:hAnsi="Times New Roman" w:cs="Times New Roman"/>
          <w:sz w:val="24"/>
          <w:szCs w:val="24"/>
        </w:rPr>
        <w:t>,</w:t>
      </w:r>
      <w:r w:rsidR="002B320F" w:rsidRPr="00425982">
        <w:rPr>
          <w:rFonts w:ascii="Times New Roman" w:hAnsi="Times New Roman" w:cs="Times New Roman"/>
          <w:sz w:val="24"/>
          <w:szCs w:val="24"/>
        </w:rPr>
        <w:t xml:space="preserve"> rozgłośnie radiowe</w:t>
      </w:r>
      <w:r w:rsidR="00611C24">
        <w:rPr>
          <w:rFonts w:ascii="Times New Roman" w:hAnsi="Times New Roman" w:cs="Times New Roman"/>
          <w:sz w:val="24"/>
          <w:szCs w:val="24"/>
        </w:rPr>
        <w:t xml:space="preserve"> oraz wydawców treści medialnych (np. Urząd Gminy wydający gazetę gminną).</w:t>
      </w:r>
      <w:r w:rsidR="00493470" w:rsidRPr="00425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C7166" w14:textId="49347BD6" w:rsidR="00EF0E27" w:rsidRPr="00425982" w:rsidRDefault="006E40D3" w:rsidP="00452D4E">
      <w:pPr>
        <w:numPr>
          <w:ilvl w:val="0"/>
          <w:numId w:val="5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Podmiot zgłaszający</w:t>
      </w:r>
      <w:r w:rsidR="00CD0F56" w:rsidRPr="00425982">
        <w:rPr>
          <w:rFonts w:ascii="Times New Roman" w:hAnsi="Times New Roman" w:cs="Times New Roman"/>
          <w:sz w:val="24"/>
          <w:szCs w:val="24"/>
        </w:rPr>
        <w:t xml:space="preserve"> Autora do Konkursu</w:t>
      </w:r>
      <w:r w:rsidRPr="00425982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CD0F56" w:rsidRPr="00425982">
        <w:rPr>
          <w:rFonts w:ascii="Times New Roman" w:hAnsi="Times New Roman" w:cs="Times New Roman"/>
          <w:sz w:val="24"/>
          <w:szCs w:val="24"/>
        </w:rPr>
        <w:t xml:space="preserve">§ 5 </w:t>
      </w:r>
      <w:r w:rsidR="0034382A" w:rsidRPr="00425982">
        <w:rPr>
          <w:rFonts w:ascii="Times New Roman" w:hAnsi="Times New Roman" w:cs="Times New Roman"/>
          <w:sz w:val="24"/>
          <w:szCs w:val="24"/>
        </w:rPr>
        <w:t>ust</w:t>
      </w:r>
      <w:r w:rsidR="00BC595B" w:rsidRPr="00425982">
        <w:rPr>
          <w:rFonts w:ascii="Times New Roman" w:hAnsi="Times New Roman" w:cs="Times New Roman"/>
          <w:sz w:val="24"/>
          <w:szCs w:val="24"/>
        </w:rPr>
        <w:t xml:space="preserve">. </w:t>
      </w:r>
      <w:r w:rsidR="00CD0F56" w:rsidRPr="00425982">
        <w:rPr>
          <w:rFonts w:ascii="Times New Roman" w:hAnsi="Times New Roman" w:cs="Times New Roman"/>
          <w:sz w:val="24"/>
          <w:szCs w:val="24"/>
        </w:rPr>
        <w:t>1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i</w:t>
      </w:r>
      <w:r w:rsidR="00CD0F56" w:rsidRPr="00425982">
        <w:rPr>
          <w:rFonts w:ascii="Times New Roman" w:hAnsi="Times New Roman" w:cs="Times New Roman"/>
          <w:sz w:val="24"/>
          <w:szCs w:val="24"/>
        </w:rPr>
        <w:t>/lub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Autor biorący udział w Konkursie wyraża zgodę na przetwarzanie danych osobowych</w:t>
      </w:r>
      <w:r w:rsidR="00E85D6E" w:rsidRPr="00425982">
        <w:rPr>
          <w:rFonts w:ascii="Times New Roman" w:hAnsi="Times New Roman" w:cs="Times New Roman"/>
          <w:sz w:val="24"/>
          <w:szCs w:val="24"/>
        </w:rPr>
        <w:t>,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podpisując oświadczeni</w:t>
      </w:r>
      <w:r w:rsidR="00E85D6E" w:rsidRPr="00425982">
        <w:rPr>
          <w:rFonts w:ascii="Times New Roman" w:hAnsi="Times New Roman" w:cs="Times New Roman"/>
          <w:sz w:val="24"/>
          <w:szCs w:val="24"/>
        </w:rPr>
        <w:t>a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znajdujące się w załączniku nr 1</w:t>
      </w:r>
      <w:r w:rsidR="00E85D6E" w:rsidRPr="00425982">
        <w:rPr>
          <w:rFonts w:ascii="Times New Roman" w:hAnsi="Times New Roman" w:cs="Times New Roman"/>
          <w:sz w:val="24"/>
          <w:szCs w:val="24"/>
        </w:rPr>
        <w:t xml:space="preserve"> i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2 do niniejszego Regulaminu. Podanie danych osobowych jest dobrowolne, jednakże ich brak uniemożliwi uczestnictwo </w:t>
      </w:r>
      <w:r w:rsidR="00A6720B">
        <w:rPr>
          <w:rFonts w:ascii="Times New Roman" w:hAnsi="Times New Roman" w:cs="Times New Roman"/>
          <w:sz w:val="24"/>
          <w:szCs w:val="24"/>
        </w:rPr>
        <w:br/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w Konkursie lub odebranie nagrody przez </w:t>
      </w:r>
      <w:r w:rsidR="00CD0F56" w:rsidRPr="00425982">
        <w:rPr>
          <w:rFonts w:ascii="Times New Roman" w:hAnsi="Times New Roman" w:cs="Times New Roman"/>
          <w:sz w:val="24"/>
          <w:szCs w:val="24"/>
        </w:rPr>
        <w:t>Autora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. </w:t>
      </w:r>
      <w:r w:rsidR="00CD0F56" w:rsidRPr="00425982">
        <w:rPr>
          <w:rFonts w:ascii="Times New Roman" w:hAnsi="Times New Roman" w:cs="Times New Roman"/>
          <w:sz w:val="24"/>
          <w:szCs w:val="24"/>
        </w:rPr>
        <w:t xml:space="preserve">Autor i/lub podmiot, o którym mowa w § 5 </w:t>
      </w:r>
      <w:r w:rsidR="00BC595B" w:rsidRPr="00425982">
        <w:rPr>
          <w:rFonts w:ascii="Times New Roman" w:hAnsi="Times New Roman" w:cs="Times New Roman"/>
          <w:sz w:val="24"/>
          <w:szCs w:val="24"/>
        </w:rPr>
        <w:t>ust.</w:t>
      </w:r>
      <w:r w:rsidR="00CD0F56" w:rsidRPr="00425982">
        <w:rPr>
          <w:rFonts w:ascii="Times New Roman" w:hAnsi="Times New Roman" w:cs="Times New Roman"/>
          <w:sz w:val="24"/>
          <w:szCs w:val="24"/>
        </w:rPr>
        <w:t xml:space="preserve"> 1 </w:t>
      </w:r>
      <w:r w:rsidR="00EF0E27" w:rsidRPr="00425982">
        <w:rPr>
          <w:rFonts w:ascii="Times New Roman" w:hAnsi="Times New Roman" w:cs="Times New Roman"/>
          <w:sz w:val="24"/>
          <w:szCs w:val="24"/>
        </w:rPr>
        <w:t>ma prawo do wycofania zgody w dowolnym momencie, przy czym cofnięcie zgody nie ma wpływu na zgodność przetwarzania, którego dokonano na podstawie zgody przed jej cofnięciem.</w:t>
      </w:r>
    </w:p>
    <w:p w14:paraId="7F453251" w14:textId="77777777" w:rsidR="00CD0F56" w:rsidRPr="00425982" w:rsidRDefault="00CD0F56" w:rsidP="00452D4E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B3BE505" w14:textId="5B35058A" w:rsidR="00EF0E27" w:rsidRPr="00425982" w:rsidRDefault="00EF0E27" w:rsidP="00935CAE">
      <w:pPr>
        <w:spacing w:line="360" w:lineRule="auto"/>
        <w:ind w:left="3600" w:firstLine="720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632" w:rsidRPr="004259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BA32BE" w14:textId="3A36F1C3" w:rsidR="006D0BB6" w:rsidRPr="00425982" w:rsidRDefault="003A2117" w:rsidP="00DC503E">
      <w:pPr>
        <w:numPr>
          <w:ilvl w:val="0"/>
          <w:numId w:val="6"/>
        </w:numPr>
        <w:spacing w:line="360" w:lineRule="auto"/>
        <w:ind w:left="360" w:hanging="284"/>
        <w:contextualSpacing/>
        <w:mirrorIndents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Prace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2C25D3" w:rsidRPr="00425982">
        <w:rPr>
          <w:rFonts w:ascii="Times New Roman" w:hAnsi="Times New Roman" w:cs="Times New Roman"/>
          <w:sz w:val="24"/>
          <w:szCs w:val="24"/>
        </w:rPr>
        <w:t>konkursowe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wraz z </w:t>
      </w:r>
      <w:r w:rsidR="001B4482" w:rsidRPr="00425982">
        <w:rPr>
          <w:rFonts w:ascii="Times New Roman" w:hAnsi="Times New Roman" w:cs="Times New Roman"/>
          <w:sz w:val="24"/>
          <w:szCs w:val="24"/>
        </w:rPr>
        <w:t xml:space="preserve">czytelnie wypełnionym i 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podpisanym formularzem zgłoszeniowym </w:t>
      </w:r>
      <w:r w:rsidR="00F0386B">
        <w:rPr>
          <w:rFonts w:ascii="Times New Roman" w:hAnsi="Times New Roman" w:cs="Times New Roman"/>
          <w:sz w:val="24"/>
          <w:szCs w:val="24"/>
        </w:rPr>
        <w:t xml:space="preserve">stanowiącym 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37D7" w:rsidRPr="00425982">
        <w:rPr>
          <w:rFonts w:ascii="Times New Roman" w:hAnsi="Times New Roman" w:cs="Times New Roman"/>
          <w:sz w:val="24"/>
          <w:szCs w:val="24"/>
        </w:rPr>
        <w:t>1</w:t>
      </w:r>
      <w:r w:rsidR="001B4482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EF0E27" w:rsidRPr="00425982">
        <w:rPr>
          <w:rFonts w:ascii="Times New Roman" w:hAnsi="Times New Roman" w:cs="Times New Roman"/>
          <w:sz w:val="24"/>
          <w:szCs w:val="24"/>
        </w:rPr>
        <w:t>do niniejszego Regulaminu należy składać osobiście</w:t>
      </w:r>
      <w:r w:rsidR="001B4482" w:rsidRPr="00425982">
        <w:rPr>
          <w:rFonts w:ascii="Times New Roman" w:hAnsi="Times New Roman" w:cs="Times New Roman"/>
          <w:sz w:val="24"/>
          <w:szCs w:val="24"/>
        </w:rPr>
        <w:t> 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34382A" w:rsidRPr="00425982">
        <w:rPr>
          <w:rFonts w:ascii="Times New Roman" w:hAnsi="Times New Roman" w:cs="Times New Roman"/>
          <w:sz w:val="24"/>
          <w:szCs w:val="24"/>
        </w:rPr>
        <w:t>O</w:t>
      </w:r>
      <w:r w:rsidR="008037D7" w:rsidRPr="00425982">
        <w:rPr>
          <w:rFonts w:ascii="Times New Roman" w:hAnsi="Times New Roman" w:cs="Times New Roman"/>
          <w:sz w:val="24"/>
          <w:szCs w:val="24"/>
        </w:rPr>
        <w:t xml:space="preserve">rganizatora </w:t>
      </w:r>
      <w:r w:rsidR="0034382A" w:rsidRPr="00425982">
        <w:rPr>
          <w:rFonts w:ascii="Times New Roman" w:hAnsi="Times New Roman" w:cs="Times New Roman"/>
          <w:sz w:val="24"/>
          <w:szCs w:val="24"/>
        </w:rPr>
        <w:t>K</w:t>
      </w:r>
      <w:r w:rsidR="008037D7" w:rsidRPr="00425982">
        <w:rPr>
          <w:rFonts w:ascii="Times New Roman" w:hAnsi="Times New Roman" w:cs="Times New Roman"/>
          <w:sz w:val="24"/>
          <w:szCs w:val="24"/>
        </w:rPr>
        <w:t>onkursu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9C20F1" w:rsidRPr="00425982">
        <w:rPr>
          <w:rFonts w:ascii="Times New Roman" w:hAnsi="Times New Roman" w:cs="Times New Roman"/>
          <w:sz w:val="24"/>
          <w:szCs w:val="24"/>
        </w:rPr>
        <w:t>lub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przesyłać </w:t>
      </w:r>
      <w:r w:rsidR="00745213" w:rsidRPr="00425982">
        <w:rPr>
          <w:rFonts w:ascii="Times New Roman" w:hAnsi="Times New Roman" w:cs="Times New Roman"/>
          <w:sz w:val="24"/>
          <w:szCs w:val="24"/>
        </w:rPr>
        <w:t>pocztą tradycyjną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2C25D3" w:rsidRPr="00425982">
        <w:rPr>
          <w:rFonts w:ascii="Times New Roman" w:hAnsi="Times New Roman" w:cs="Times New Roman"/>
          <w:bCs/>
          <w:sz w:val="24"/>
          <w:szCs w:val="24"/>
        </w:rPr>
        <w:t>na</w:t>
      </w:r>
      <w:r w:rsidR="002C25D3" w:rsidRPr="0042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27" w:rsidRPr="00425982">
        <w:rPr>
          <w:rFonts w:ascii="Times New Roman" w:hAnsi="Times New Roman" w:cs="Times New Roman"/>
          <w:sz w:val="24"/>
          <w:szCs w:val="24"/>
        </w:rPr>
        <w:t>adres</w:t>
      </w:r>
      <w:r w:rsidR="008037D7" w:rsidRPr="00425982">
        <w:rPr>
          <w:rFonts w:ascii="Times New Roman" w:hAnsi="Times New Roman" w:cs="Times New Roman"/>
          <w:sz w:val="24"/>
          <w:szCs w:val="24"/>
        </w:rPr>
        <w:t>: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8037D7" w:rsidRPr="00425982">
        <w:rPr>
          <w:rFonts w:ascii="Times New Roman" w:hAnsi="Times New Roman" w:cs="Times New Roman"/>
          <w:b/>
          <w:bCs/>
          <w:sz w:val="24"/>
          <w:szCs w:val="24"/>
        </w:rPr>
        <w:t>Urząd Marszałkowski Województwa Świętokrzyskiego, Regionalny Ośrodek Polityki</w:t>
      </w:r>
      <w:r w:rsidR="00366490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7" w:rsidRPr="00425982">
        <w:rPr>
          <w:rFonts w:ascii="Times New Roman" w:hAnsi="Times New Roman" w:cs="Times New Roman"/>
          <w:b/>
          <w:bCs/>
          <w:sz w:val="24"/>
          <w:szCs w:val="24"/>
        </w:rPr>
        <w:t>Społecznej</w:t>
      </w:r>
      <w:r w:rsidR="005756C5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7" w:rsidRPr="00425982">
        <w:rPr>
          <w:rStyle w:val="Pogrubienie"/>
          <w:rFonts w:ascii="Times New Roman" w:hAnsi="Times New Roman" w:cs="Times New Roman"/>
          <w:sz w:val="24"/>
          <w:szCs w:val="24"/>
        </w:rPr>
        <w:t>al. IX Wieków Kielc 3,  25-516 Kielce</w:t>
      </w:r>
      <w:r w:rsidR="0034382A" w:rsidRPr="00425982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="0034382A" w:rsidRPr="00425982">
        <w:rPr>
          <w:rFonts w:ascii="Times New Roman" w:hAnsi="Times New Roman" w:cs="Times New Roman"/>
          <w:sz w:val="24"/>
          <w:szCs w:val="24"/>
        </w:rPr>
        <w:t>z dopiskiem na kopercie: „</w:t>
      </w:r>
      <w:r w:rsidR="0034382A" w:rsidRPr="00425982">
        <w:rPr>
          <w:rFonts w:ascii="Times New Roman" w:hAnsi="Times New Roman" w:cs="Times New Roman"/>
          <w:b/>
          <w:sz w:val="24"/>
          <w:szCs w:val="24"/>
        </w:rPr>
        <w:t>Konkurs</w:t>
      </w:r>
      <w:r w:rsidR="00981302" w:rsidRPr="00425982">
        <w:rPr>
          <w:rFonts w:ascii="Times New Roman" w:hAnsi="Times New Roman" w:cs="Times New Roman"/>
          <w:b/>
          <w:sz w:val="24"/>
          <w:szCs w:val="24"/>
        </w:rPr>
        <w:t>:</w:t>
      </w:r>
      <w:r w:rsidR="0034382A" w:rsidRPr="00425982">
        <w:rPr>
          <w:rFonts w:ascii="Times New Roman" w:hAnsi="Times New Roman" w:cs="Times New Roman"/>
          <w:b/>
          <w:sz w:val="24"/>
          <w:szCs w:val="24"/>
        </w:rPr>
        <w:t xml:space="preserve"> Ekonomia Społeczna w czas</w:t>
      </w:r>
      <w:r w:rsidR="005626A7">
        <w:rPr>
          <w:rFonts w:ascii="Times New Roman" w:hAnsi="Times New Roman" w:cs="Times New Roman"/>
          <w:b/>
          <w:sz w:val="24"/>
          <w:szCs w:val="24"/>
        </w:rPr>
        <w:t>ach</w:t>
      </w:r>
      <w:r w:rsidR="0034382A" w:rsidRPr="00425982">
        <w:rPr>
          <w:rFonts w:ascii="Times New Roman" w:hAnsi="Times New Roman" w:cs="Times New Roman"/>
          <w:b/>
          <w:sz w:val="24"/>
          <w:szCs w:val="24"/>
        </w:rPr>
        <w:t xml:space="preserve"> pandemii</w:t>
      </w:r>
      <w:r w:rsidR="0034382A" w:rsidRPr="00425982">
        <w:rPr>
          <w:rFonts w:ascii="Times New Roman" w:hAnsi="Times New Roman" w:cs="Times New Roman"/>
          <w:bCs/>
          <w:sz w:val="24"/>
          <w:szCs w:val="24"/>
        </w:rPr>
        <w:t>”</w:t>
      </w:r>
      <w:r w:rsidR="0034382A" w:rsidRPr="00425982">
        <w:rPr>
          <w:rFonts w:ascii="Times New Roman" w:hAnsi="Times New Roman" w:cs="Times New Roman"/>
          <w:b/>
          <w:sz w:val="24"/>
          <w:szCs w:val="24"/>
        </w:rPr>
        <w:t>.</w:t>
      </w:r>
      <w:r w:rsidR="00366490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45213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J</w:t>
      </w:r>
      <w:r w:rsidR="00366490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ednocześnie </w:t>
      </w:r>
      <w:r w:rsidR="00745213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należy </w:t>
      </w:r>
      <w:r w:rsidR="00366490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przesyła</w:t>
      </w:r>
      <w:r w:rsidR="00745213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ć</w:t>
      </w:r>
      <w:r w:rsidR="00366490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wersję </w:t>
      </w:r>
      <w:r w:rsidR="001B4482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elektroniczną </w:t>
      </w:r>
      <w:r w:rsidR="00A12471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formacie </w:t>
      </w:r>
      <w:r w:rsidR="00981302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12471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pdf</w:t>
      </w:r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Portable</w:t>
      </w:r>
      <w:proofErr w:type="spellEnd"/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Document</w:t>
      </w:r>
      <w:proofErr w:type="spellEnd"/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Format) </w:t>
      </w:r>
      <w:r w:rsidR="001B4482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samej pracy </w:t>
      </w:r>
      <w:r w:rsidR="00A12471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oraz załącznik</w:t>
      </w:r>
      <w:r w:rsidR="00F0386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A12471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nr 1 </w:t>
      </w:r>
      <w:r w:rsidR="008037D7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pocztą elektroniczną</w:t>
      </w:r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 adres</w:t>
      </w:r>
      <w:r w:rsidR="000C1F0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C503E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12471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037D7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B4482" w:rsidRPr="0042598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hyperlink r:id="rId13" w:history="1">
        <w:r w:rsidR="00C936DD" w:rsidRPr="0042598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miroslaw.krzysztofek@sejmik.kielce.pl</w:t>
        </w:r>
      </w:hyperlink>
      <w:r w:rsidR="000C1F01">
        <w:rPr>
          <w:rStyle w:val="Hipercze"/>
          <w:rFonts w:ascii="Times New Roman" w:hAnsi="Times New Roman" w:cs="Times New Roman"/>
          <w:color w:val="auto"/>
          <w:sz w:val="24"/>
          <w:szCs w:val="24"/>
        </w:rPr>
        <w:t>; renata.jonczyk@sejmik.kielce.pl</w:t>
      </w:r>
    </w:p>
    <w:p w14:paraId="741D347A" w14:textId="4A655E33" w:rsidR="00D41E56" w:rsidRPr="00425982" w:rsidRDefault="004D286A" w:rsidP="005756C5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Style w:val="Pogrubienie"/>
          <w:rFonts w:ascii="Times New Roman" w:hAnsi="Times New Roman" w:cs="Times New Roman"/>
          <w:sz w:val="24"/>
          <w:szCs w:val="24"/>
        </w:rPr>
        <w:t>Termin nadsyłania prac konkursowych</w:t>
      </w:r>
      <w:r w:rsidR="00375AAD" w:rsidRPr="00425982">
        <w:rPr>
          <w:rStyle w:val="Pogrubienie"/>
          <w:rFonts w:ascii="Times New Roman" w:hAnsi="Times New Roman" w:cs="Times New Roman"/>
          <w:sz w:val="24"/>
          <w:szCs w:val="24"/>
        </w:rPr>
        <w:t xml:space="preserve"> upływa </w:t>
      </w:r>
      <w:r w:rsidR="008D6BB9" w:rsidRPr="00425982">
        <w:rPr>
          <w:rStyle w:val="Pogrubienie"/>
          <w:rFonts w:ascii="Times New Roman" w:hAnsi="Times New Roman" w:cs="Times New Roman"/>
          <w:sz w:val="24"/>
          <w:szCs w:val="24"/>
        </w:rPr>
        <w:t>31</w:t>
      </w:r>
      <w:r w:rsidR="0092251F" w:rsidRPr="00425982">
        <w:rPr>
          <w:rStyle w:val="Pogrubienie"/>
          <w:rFonts w:ascii="Times New Roman" w:hAnsi="Times New Roman" w:cs="Times New Roman"/>
          <w:sz w:val="24"/>
          <w:szCs w:val="24"/>
        </w:rPr>
        <w:t>.12.2020</w:t>
      </w:r>
      <w:r w:rsidR="00C3597D" w:rsidRPr="00425982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 w:rsidR="00D41E56" w:rsidRPr="0042598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256EC4" w:rsidRPr="00425982">
        <w:rPr>
          <w:rStyle w:val="Pogrubienie"/>
          <w:rFonts w:ascii="Times New Roman" w:hAnsi="Times New Roman" w:cs="Times New Roman"/>
          <w:b w:val="0"/>
          <w:sz w:val="24"/>
          <w:szCs w:val="24"/>
        </w:rPr>
        <w:t>Prace nadesłane po terminie nie będą brały udziału w Konkursie.</w:t>
      </w:r>
    </w:p>
    <w:p w14:paraId="690D5F14" w14:textId="1C43F844" w:rsidR="00EF0E27" w:rsidRPr="00425982" w:rsidRDefault="001B4482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W przypadku nadsyłania prac pocztą tradycyjną t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ermin uważa się za zachowany, jeżeli przed jego upływem </w:t>
      </w:r>
      <w:r w:rsidR="0034382A" w:rsidRPr="00425982">
        <w:rPr>
          <w:rFonts w:ascii="Times New Roman" w:hAnsi="Times New Roman" w:cs="Times New Roman"/>
          <w:sz w:val="24"/>
          <w:szCs w:val="24"/>
        </w:rPr>
        <w:t>praca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został</w:t>
      </w:r>
      <w:r w:rsidR="0034382A" w:rsidRPr="00425982">
        <w:rPr>
          <w:rFonts w:ascii="Times New Roman" w:hAnsi="Times New Roman" w:cs="Times New Roman"/>
          <w:sz w:val="24"/>
          <w:szCs w:val="24"/>
        </w:rPr>
        <w:t>a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nadan</w:t>
      </w:r>
      <w:r w:rsidR="0034382A" w:rsidRPr="00425982">
        <w:rPr>
          <w:rFonts w:ascii="Times New Roman" w:hAnsi="Times New Roman" w:cs="Times New Roman"/>
          <w:sz w:val="24"/>
          <w:szCs w:val="24"/>
        </w:rPr>
        <w:t>a</w:t>
      </w:r>
      <w:r w:rsidR="009C20F1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EF0E27" w:rsidRPr="00425982">
        <w:rPr>
          <w:rFonts w:ascii="Times New Roman" w:hAnsi="Times New Roman" w:cs="Times New Roman"/>
          <w:sz w:val="24"/>
          <w:szCs w:val="24"/>
        </w:rPr>
        <w:t>w polskiej placówce pocztowej</w:t>
      </w:r>
      <w:r w:rsidR="00A329CD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4EB76FBD" w14:textId="44351A83" w:rsidR="00C33472" w:rsidRPr="00425982" w:rsidRDefault="00C33472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Nagrodzon</w:t>
      </w:r>
      <w:r w:rsidR="00410159" w:rsidRPr="00425982">
        <w:rPr>
          <w:rFonts w:ascii="Times New Roman" w:hAnsi="Times New Roman" w:cs="Times New Roman"/>
          <w:sz w:val="24"/>
          <w:szCs w:val="24"/>
        </w:rPr>
        <w:t>e</w:t>
      </w:r>
      <w:r w:rsidRPr="00425982">
        <w:rPr>
          <w:rFonts w:ascii="Times New Roman" w:hAnsi="Times New Roman" w:cs="Times New Roman"/>
          <w:sz w:val="24"/>
          <w:szCs w:val="24"/>
        </w:rPr>
        <w:t xml:space="preserve"> prac</w:t>
      </w:r>
      <w:r w:rsidR="00410159" w:rsidRPr="00425982">
        <w:rPr>
          <w:rFonts w:ascii="Times New Roman" w:hAnsi="Times New Roman" w:cs="Times New Roman"/>
          <w:sz w:val="24"/>
          <w:szCs w:val="24"/>
        </w:rPr>
        <w:t>e</w:t>
      </w:r>
      <w:r w:rsidRPr="00425982">
        <w:rPr>
          <w:rFonts w:ascii="Times New Roman" w:hAnsi="Times New Roman" w:cs="Times New Roman"/>
          <w:sz w:val="24"/>
          <w:szCs w:val="24"/>
        </w:rPr>
        <w:t xml:space="preserve"> powinn</w:t>
      </w:r>
      <w:r w:rsidR="00410159" w:rsidRPr="00425982">
        <w:rPr>
          <w:rFonts w:ascii="Times New Roman" w:hAnsi="Times New Roman" w:cs="Times New Roman"/>
          <w:sz w:val="24"/>
          <w:szCs w:val="24"/>
        </w:rPr>
        <w:t>y</w:t>
      </w:r>
      <w:r w:rsidRPr="00425982">
        <w:rPr>
          <w:rFonts w:ascii="Times New Roman" w:hAnsi="Times New Roman" w:cs="Times New Roman"/>
          <w:sz w:val="24"/>
          <w:szCs w:val="24"/>
        </w:rPr>
        <w:t xml:space="preserve"> wyróżniać się wysokim poziomem merytorycznym</w:t>
      </w:r>
      <w:r w:rsidR="001B4482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4B6A792C" w14:textId="72A91ED8" w:rsidR="00C33472" w:rsidRPr="00425982" w:rsidRDefault="00C33472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W Konkursie nagradzane będą </w:t>
      </w:r>
      <w:r w:rsidR="0034382A" w:rsidRPr="00425982">
        <w:rPr>
          <w:rFonts w:ascii="Times New Roman" w:hAnsi="Times New Roman" w:cs="Times New Roman"/>
          <w:sz w:val="24"/>
          <w:szCs w:val="24"/>
        </w:rPr>
        <w:t>prace</w:t>
      </w:r>
      <w:r w:rsidRPr="00425982">
        <w:rPr>
          <w:rFonts w:ascii="Times New Roman" w:hAnsi="Times New Roman" w:cs="Times New Roman"/>
          <w:sz w:val="24"/>
          <w:szCs w:val="24"/>
        </w:rPr>
        <w:t xml:space="preserve"> publikowane w języku polskim</w:t>
      </w:r>
      <w:r w:rsidR="0034382A" w:rsidRPr="00425982">
        <w:rPr>
          <w:rFonts w:ascii="Times New Roman" w:hAnsi="Times New Roman" w:cs="Times New Roman"/>
          <w:sz w:val="24"/>
          <w:szCs w:val="24"/>
        </w:rPr>
        <w:t>,</w:t>
      </w:r>
      <w:r w:rsidRPr="00425982">
        <w:rPr>
          <w:rFonts w:ascii="Times New Roman" w:hAnsi="Times New Roman" w:cs="Times New Roman"/>
          <w:sz w:val="24"/>
          <w:szCs w:val="24"/>
        </w:rPr>
        <w:t xml:space="preserve"> mające szczególne znaczenie dla kształtowania wizerunku ekonomii społecznej w województwie </w:t>
      </w:r>
      <w:r w:rsidRPr="00425982">
        <w:rPr>
          <w:rFonts w:ascii="Times New Roman" w:hAnsi="Times New Roman" w:cs="Times New Roman"/>
          <w:sz w:val="24"/>
          <w:szCs w:val="24"/>
        </w:rPr>
        <w:lastRenderedPageBreak/>
        <w:t xml:space="preserve">świętokrzyskim oraz problematyki dotyczącej zwalczania ubóstwa </w:t>
      </w:r>
      <w:r w:rsidRPr="00425982">
        <w:rPr>
          <w:rFonts w:ascii="Times New Roman" w:hAnsi="Times New Roman" w:cs="Times New Roman"/>
          <w:sz w:val="24"/>
          <w:szCs w:val="24"/>
        </w:rPr>
        <w:br/>
        <w:t>i wykluczenia społecznego</w:t>
      </w:r>
      <w:r w:rsidR="0034382A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21C9362F" w14:textId="75C8ECB8" w:rsidR="00EF0E27" w:rsidRPr="00425982" w:rsidRDefault="00EF0E27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W dokumentacji autorskiej </w:t>
      </w:r>
      <w:r w:rsidR="0034382A" w:rsidRPr="00425982">
        <w:rPr>
          <w:rFonts w:ascii="Times New Roman" w:hAnsi="Times New Roman" w:cs="Times New Roman"/>
          <w:sz w:val="24"/>
          <w:szCs w:val="24"/>
        </w:rPr>
        <w:t>pracy</w:t>
      </w:r>
      <w:r w:rsidRPr="00425982">
        <w:rPr>
          <w:rFonts w:ascii="Times New Roman" w:hAnsi="Times New Roman" w:cs="Times New Roman"/>
          <w:sz w:val="24"/>
          <w:szCs w:val="24"/>
        </w:rPr>
        <w:t xml:space="preserve"> zgłaszający podaje informację o wszystkich osobach, którym przysługują prawa autorskie i prawa pokrewne do pracy konkursowej wraz </w:t>
      </w:r>
      <w:r w:rsidR="004D286A" w:rsidRPr="00425982">
        <w:rPr>
          <w:rFonts w:ascii="Times New Roman" w:hAnsi="Times New Roman" w:cs="Times New Roman"/>
          <w:sz w:val="24"/>
          <w:szCs w:val="24"/>
        </w:rPr>
        <w:br/>
      </w:r>
      <w:r w:rsidRPr="00425982">
        <w:rPr>
          <w:rFonts w:ascii="Times New Roman" w:hAnsi="Times New Roman" w:cs="Times New Roman"/>
          <w:sz w:val="24"/>
          <w:szCs w:val="24"/>
        </w:rPr>
        <w:t>z oświadczeniami tych osób o ich zgodzie na udział w Konkursie na zasadach określonych w Regulaminie oraz oświadczenie autora, iż przedstawiana praca konkursowa jest wolna od wad prawnych i nie narusza praw osób trzecich i ich dóbr osobistych.</w:t>
      </w:r>
    </w:p>
    <w:p w14:paraId="3F307AE5" w14:textId="51641DC9" w:rsidR="00EF0E27" w:rsidRPr="00425982" w:rsidRDefault="00EF0E27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Przystąpienie do Konkursu jest równoznaczne z oświadczeniem, że </w:t>
      </w:r>
      <w:r w:rsidR="0034382A" w:rsidRPr="00425982">
        <w:rPr>
          <w:rFonts w:ascii="Times New Roman" w:hAnsi="Times New Roman" w:cs="Times New Roman"/>
          <w:sz w:val="24"/>
          <w:szCs w:val="24"/>
        </w:rPr>
        <w:t>prace</w:t>
      </w:r>
      <w:r w:rsidRPr="00425982">
        <w:rPr>
          <w:rFonts w:ascii="Times New Roman" w:hAnsi="Times New Roman" w:cs="Times New Roman"/>
          <w:sz w:val="24"/>
          <w:szCs w:val="24"/>
        </w:rPr>
        <w:t xml:space="preserve"> zgłoszone </w:t>
      </w:r>
      <w:r w:rsidR="004D286A" w:rsidRPr="00425982">
        <w:rPr>
          <w:rFonts w:ascii="Times New Roman" w:hAnsi="Times New Roman" w:cs="Times New Roman"/>
          <w:sz w:val="24"/>
          <w:szCs w:val="24"/>
        </w:rPr>
        <w:br/>
      </w:r>
      <w:r w:rsidRPr="00425982">
        <w:rPr>
          <w:rFonts w:ascii="Times New Roman" w:hAnsi="Times New Roman" w:cs="Times New Roman"/>
          <w:sz w:val="24"/>
          <w:szCs w:val="24"/>
        </w:rPr>
        <w:t xml:space="preserve">do Konkursu jest wynikiem twórczości osoby </w:t>
      </w:r>
      <w:r w:rsidR="00B62099" w:rsidRPr="00425982">
        <w:rPr>
          <w:rFonts w:ascii="Times New Roman" w:hAnsi="Times New Roman" w:cs="Times New Roman"/>
          <w:sz w:val="24"/>
          <w:szCs w:val="24"/>
        </w:rPr>
        <w:t>biorącej</w:t>
      </w:r>
      <w:r w:rsidRPr="00425982">
        <w:rPr>
          <w:rFonts w:ascii="Times New Roman" w:hAnsi="Times New Roman" w:cs="Times New Roman"/>
          <w:sz w:val="24"/>
          <w:szCs w:val="24"/>
        </w:rPr>
        <w:t xml:space="preserve"> udział w Konkursie  i że prawa autorskie do </w:t>
      </w:r>
      <w:r w:rsidR="0034382A" w:rsidRPr="00425982">
        <w:rPr>
          <w:rFonts w:ascii="Times New Roman" w:hAnsi="Times New Roman" w:cs="Times New Roman"/>
          <w:sz w:val="24"/>
          <w:szCs w:val="24"/>
        </w:rPr>
        <w:t>artykuł</w:t>
      </w:r>
      <w:r w:rsidR="005626A7">
        <w:rPr>
          <w:rFonts w:ascii="Times New Roman" w:hAnsi="Times New Roman" w:cs="Times New Roman"/>
          <w:sz w:val="24"/>
          <w:szCs w:val="24"/>
        </w:rPr>
        <w:t>u</w:t>
      </w:r>
      <w:r w:rsidRPr="00425982">
        <w:rPr>
          <w:rFonts w:ascii="Times New Roman" w:hAnsi="Times New Roman" w:cs="Times New Roman"/>
          <w:sz w:val="24"/>
          <w:szCs w:val="24"/>
        </w:rPr>
        <w:t xml:space="preserve"> nie są niczym ograniczone.</w:t>
      </w:r>
    </w:p>
    <w:p w14:paraId="41E78A85" w14:textId="7099A6D0" w:rsidR="00EF0E27" w:rsidRPr="00425982" w:rsidRDefault="00EF0E27" w:rsidP="005756C5">
      <w:pPr>
        <w:numPr>
          <w:ilvl w:val="0"/>
          <w:numId w:val="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Laurea</w:t>
      </w:r>
      <w:r w:rsidR="00E70DB4" w:rsidRPr="00425982">
        <w:rPr>
          <w:rFonts w:ascii="Times New Roman" w:hAnsi="Times New Roman" w:cs="Times New Roman"/>
          <w:sz w:val="24"/>
          <w:szCs w:val="24"/>
        </w:rPr>
        <w:t>ci</w:t>
      </w:r>
      <w:r w:rsidRPr="0042598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0DB4" w:rsidRPr="00425982">
        <w:rPr>
          <w:rFonts w:ascii="Times New Roman" w:hAnsi="Times New Roman" w:cs="Times New Roman"/>
          <w:sz w:val="24"/>
          <w:szCs w:val="24"/>
        </w:rPr>
        <w:t xml:space="preserve"> udzielają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34382A" w:rsidRPr="00425982">
        <w:rPr>
          <w:rFonts w:ascii="Times New Roman" w:hAnsi="Times New Roman" w:cs="Times New Roman"/>
          <w:sz w:val="24"/>
          <w:szCs w:val="24"/>
        </w:rPr>
        <w:t>Organizatorowi Konkursu</w:t>
      </w:r>
      <w:r w:rsidRPr="00425982">
        <w:rPr>
          <w:rFonts w:ascii="Times New Roman" w:hAnsi="Times New Roman" w:cs="Times New Roman"/>
          <w:sz w:val="24"/>
          <w:szCs w:val="24"/>
        </w:rPr>
        <w:t xml:space="preserve"> niewyłącznej licencji do korzystania z pracy konkursowej w całości </w:t>
      </w:r>
      <w:r w:rsidR="00375AAD" w:rsidRPr="00425982">
        <w:rPr>
          <w:rFonts w:ascii="Times New Roman" w:hAnsi="Times New Roman" w:cs="Times New Roman"/>
          <w:sz w:val="24"/>
          <w:szCs w:val="24"/>
        </w:rPr>
        <w:t>i</w:t>
      </w:r>
      <w:r w:rsidRPr="00425982">
        <w:rPr>
          <w:rFonts w:ascii="Times New Roman" w:hAnsi="Times New Roman" w:cs="Times New Roman"/>
          <w:sz w:val="24"/>
          <w:szCs w:val="24"/>
        </w:rPr>
        <w:t xml:space="preserve"> we fragmentach w kraju w zakresie określonym w </w:t>
      </w:r>
      <w:r w:rsidR="00BC595B" w:rsidRPr="00425982">
        <w:rPr>
          <w:rFonts w:ascii="Times New Roman" w:hAnsi="Times New Roman" w:cs="Times New Roman"/>
          <w:sz w:val="24"/>
          <w:szCs w:val="24"/>
        </w:rPr>
        <w:t>ust.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53690E" w:rsidRPr="00425982">
        <w:rPr>
          <w:rFonts w:ascii="Times New Roman" w:hAnsi="Times New Roman" w:cs="Times New Roman"/>
          <w:sz w:val="24"/>
          <w:szCs w:val="24"/>
        </w:rPr>
        <w:t>9</w:t>
      </w:r>
      <w:r w:rsidR="00BC595B" w:rsidRPr="00425982">
        <w:rPr>
          <w:rFonts w:ascii="Times New Roman" w:hAnsi="Times New Roman" w:cs="Times New Roman"/>
          <w:sz w:val="24"/>
          <w:szCs w:val="24"/>
        </w:rPr>
        <w:t xml:space="preserve"> pkt a) i b)</w:t>
      </w:r>
      <w:r w:rsidR="00C86752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wraz z udzieleniem prawa do wykorzystania autorskich praw zależnych i wyłącznego prawa zezwalania na wykonywanie autorskich praw zależnych.</w:t>
      </w:r>
    </w:p>
    <w:p w14:paraId="514FBA5D" w14:textId="4CEFFD66" w:rsidR="00EF0E27" w:rsidRPr="00425982" w:rsidRDefault="00EF0E27" w:rsidP="005756C5">
      <w:pPr>
        <w:pStyle w:val="Akapitzlis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Licencja, o której mowa w </w:t>
      </w:r>
      <w:r w:rsidR="00BC595B" w:rsidRPr="00425982">
        <w:rPr>
          <w:rFonts w:ascii="Times New Roman" w:hAnsi="Times New Roman" w:cs="Times New Roman"/>
          <w:sz w:val="24"/>
          <w:szCs w:val="24"/>
        </w:rPr>
        <w:t>ust.</w:t>
      </w:r>
      <w:r w:rsidR="0034382A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C33472" w:rsidRPr="00425982">
        <w:rPr>
          <w:rFonts w:ascii="Times New Roman" w:hAnsi="Times New Roman" w:cs="Times New Roman"/>
          <w:sz w:val="24"/>
          <w:szCs w:val="24"/>
        </w:rPr>
        <w:t>8</w:t>
      </w:r>
      <w:r w:rsidR="007174B4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obejmuje następujące pola eksploatacji:</w:t>
      </w:r>
      <w:r w:rsidR="006D0BB6" w:rsidRPr="00425982">
        <w:rPr>
          <w:rFonts w:ascii="Times New Roman" w:hAnsi="Times New Roman" w:cs="Times New Roman"/>
          <w:sz w:val="24"/>
          <w:szCs w:val="24"/>
        </w:rPr>
        <w:tab/>
      </w:r>
      <w:r w:rsidR="00A329CD" w:rsidRPr="00425982">
        <w:rPr>
          <w:rFonts w:ascii="Times New Roman" w:hAnsi="Times New Roman" w:cs="Times New Roman"/>
          <w:sz w:val="24"/>
          <w:szCs w:val="24"/>
        </w:rPr>
        <w:br/>
      </w:r>
      <w:r w:rsidR="00553DE7" w:rsidRPr="004259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AE93B6" w14:textId="7ACC3FF0" w:rsidR="00ED278B" w:rsidRPr="00425982" w:rsidRDefault="00ED278B" w:rsidP="00BC595B">
      <w:pPr>
        <w:pStyle w:val="Akapitzlist"/>
        <w:numPr>
          <w:ilvl w:val="0"/>
          <w:numId w:val="17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Utrwalanie i zwielokrotnianie Utworu – wytwarzanie określoną techniką</w:t>
      </w:r>
      <w:r w:rsidRPr="00425982">
        <w:rPr>
          <w:rFonts w:ascii="Times New Roman" w:hAnsi="Times New Roman" w:cs="Times New Roman"/>
          <w:sz w:val="24"/>
          <w:szCs w:val="24"/>
        </w:rPr>
        <w:br/>
        <w:t xml:space="preserve">            egzemplarzy utworu, w tym techniką drukarską, reprograficzną, oraz techniką</w:t>
      </w:r>
      <w:r w:rsidRPr="00425982">
        <w:rPr>
          <w:rFonts w:ascii="Times New Roman" w:hAnsi="Times New Roman" w:cs="Times New Roman"/>
          <w:sz w:val="24"/>
          <w:szCs w:val="24"/>
        </w:rPr>
        <w:br/>
        <w:t xml:space="preserve">            cyfrową;</w:t>
      </w:r>
    </w:p>
    <w:p w14:paraId="2765841C" w14:textId="77777777" w:rsidR="00ED278B" w:rsidRPr="00425982" w:rsidRDefault="00ED278B" w:rsidP="00BC595B">
      <w:pPr>
        <w:pStyle w:val="Akapitzlist"/>
        <w:numPr>
          <w:ilvl w:val="0"/>
          <w:numId w:val="17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</w:t>
      </w:r>
    </w:p>
    <w:p w14:paraId="7C89FB96" w14:textId="791AF044" w:rsidR="00ED278B" w:rsidRPr="00425982" w:rsidRDefault="00ED278B" w:rsidP="00397DBE">
      <w:pPr>
        <w:tabs>
          <w:tab w:val="left" w:pos="426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68A1" w:rsidRPr="00425982">
        <w:rPr>
          <w:rFonts w:ascii="Times New Roman" w:hAnsi="Times New Roman" w:cs="Times New Roman"/>
          <w:sz w:val="24"/>
          <w:szCs w:val="24"/>
        </w:rPr>
        <w:t>i</w:t>
      </w:r>
      <w:r w:rsidRPr="00425982">
        <w:rPr>
          <w:rFonts w:ascii="Times New Roman" w:hAnsi="Times New Roman" w:cs="Times New Roman"/>
          <w:sz w:val="24"/>
          <w:szCs w:val="24"/>
        </w:rPr>
        <w:t xml:space="preserve"> emitowanie, a także publiczne udostępnianie utworu w taki sposób, aby każdy</w:t>
      </w:r>
      <w:r w:rsidRPr="00425982">
        <w:rPr>
          <w:rFonts w:ascii="Times New Roman" w:hAnsi="Times New Roman" w:cs="Times New Roman"/>
          <w:sz w:val="24"/>
          <w:szCs w:val="24"/>
        </w:rPr>
        <w:br/>
        <w:t xml:space="preserve">            mógł   mieć do niego dostęp w miejscu i w czasie przez siebie wybranym. </w:t>
      </w:r>
    </w:p>
    <w:p w14:paraId="7C4A2724" w14:textId="28F84C21" w:rsidR="00BC595B" w:rsidRPr="00425982" w:rsidRDefault="00BC595B" w:rsidP="00397DB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Licencja, o której mowa w § 6 ust. 8  ma charakter nieodpłatny.</w:t>
      </w:r>
    </w:p>
    <w:p w14:paraId="78C6F790" w14:textId="1695E107" w:rsidR="00ED278B" w:rsidRPr="00425982" w:rsidRDefault="00ED278B" w:rsidP="00397DB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Udzielenie licencji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, o której mowa w § 6 ust. 8 </w:t>
      </w:r>
      <w:r w:rsidRPr="00425982">
        <w:rPr>
          <w:rFonts w:ascii="Times New Roman" w:hAnsi="Times New Roman" w:cs="Times New Roman"/>
          <w:sz w:val="24"/>
          <w:szCs w:val="24"/>
        </w:rPr>
        <w:t xml:space="preserve">nastąpi z chwilą zawarcia przez </w:t>
      </w:r>
      <w:r w:rsidR="00981302" w:rsidRPr="00425982">
        <w:rPr>
          <w:rFonts w:ascii="Times New Roman" w:hAnsi="Times New Roman" w:cs="Times New Roman"/>
          <w:sz w:val="24"/>
          <w:szCs w:val="24"/>
        </w:rPr>
        <w:t xml:space="preserve">  </w:t>
      </w:r>
      <w:r w:rsidR="00981302" w:rsidRPr="0042598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425982">
        <w:rPr>
          <w:rFonts w:ascii="Times New Roman" w:hAnsi="Times New Roman" w:cs="Times New Roman"/>
          <w:sz w:val="24"/>
          <w:szCs w:val="24"/>
        </w:rPr>
        <w:t>autor</w:t>
      </w:r>
      <w:r w:rsidR="00CD632F" w:rsidRPr="00425982">
        <w:rPr>
          <w:rFonts w:ascii="Times New Roman" w:hAnsi="Times New Roman" w:cs="Times New Roman"/>
          <w:sz w:val="24"/>
          <w:szCs w:val="24"/>
        </w:rPr>
        <w:t>ów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nagrodzon</w:t>
      </w:r>
      <w:r w:rsidR="00CD632F" w:rsidRPr="00425982">
        <w:rPr>
          <w:rFonts w:ascii="Times New Roman" w:hAnsi="Times New Roman" w:cs="Times New Roman"/>
          <w:sz w:val="24"/>
          <w:szCs w:val="24"/>
        </w:rPr>
        <w:t>ych</w:t>
      </w:r>
      <w:r w:rsidRPr="00425982">
        <w:rPr>
          <w:rFonts w:ascii="Times New Roman" w:hAnsi="Times New Roman" w:cs="Times New Roman"/>
          <w:sz w:val="24"/>
          <w:szCs w:val="24"/>
        </w:rPr>
        <w:t xml:space="preserve"> prac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 umowy o udzielenie licencji</w:t>
      </w:r>
      <w:r w:rsidRPr="00425982">
        <w:rPr>
          <w:rFonts w:ascii="Times New Roman" w:hAnsi="Times New Roman" w:cs="Times New Roman"/>
          <w:sz w:val="24"/>
          <w:szCs w:val="24"/>
        </w:rPr>
        <w:t xml:space="preserve"> z </w:t>
      </w:r>
      <w:r w:rsidR="00CD632F" w:rsidRPr="00425982">
        <w:rPr>
          <w:rFonts w:ascii="Times New Roman" w:hAnsi="Times New Roman" w:cs="Times New Roman"/>
          <w:sz w:val="24"/>
          <w:szCs w:val="24"/>
        </w:rPr>
        <w:t>Organizatorem Konkursu.</w:t>
      </w:r>
    </w:p>
    <w:p w14:paraId="04144D45" w14:textId="614431AD" w:rsidR="00ED278B" w:rsidRPr="00425982" w:rsidRDefault="00ED278B" w:rsidP="00397DBE">
      <w:pPr>
        <w:tabs>
          <w:tab w:val="left" w:pos="426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       </w:t>
      </w:r>
      <w:r w:rsidR="00CD632F" w:rsidRPr="00425982">
        <w:rPr>
          <w:rFonts w:ascii="Times New Roman" w:hAnsi="Times New Roman" w:cs="Times New Roman"/>
          <w:sz w:val="24"/>
          <w:szCs w:val="24"/>
        </w:rPr>
        <w:t>W</w:t>
      </w:r>
      <w:r w:rsidRPr="00425982">
        <w:rPr>
          <w:rFonts w:ascii="Times New Roman" w:hAnsi="Times New Roman" w:cs="Times New Roman"/>
          <w:sz w:val="24"/>
          <w:szCs w:val="24"/>
        </w:rPr>
        <w:t xml:space="preserve">zór 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umowy </w:t>
      </w:r>
      <w:r w:rsidRPr="00425982">
        <w:rPr>
          <w:rFonts w:ascii="Times New Roman" w:hAnsi="Times New Roman" w:cs="Times New Roman"/>
          <w:sz w:val="24"/>
          <w:szCs w:val="24"/>
        </w:rPr>
        <w:t>stanowi załącznik nr 2 do niniejszego Regulaminu.</w:t>
      </w:r>
    </w:p>
    <w:p w14:paraId="19E51095" w14:textId="3F163680" w:rsidR="00ED278B" w:rsidRPr="00425982" w:rsidRDefault="00ED278B" w:rsidP="00397DB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Odmowa podpisania umowy, o której mowa w </w:t>
      </w:r>
      <w:r w:rsidR="00CD632F" w:rsidRPr="00425982">
        <w:rPr>
          <w:rFonts w:ascii="Times New Roman" w:hAnsi="Times New Roman" w:cs="Times New Roman"/>
          <w:sz w:val="24"/>
          <w:szCs w:val="24"/>
        </w:rPr>
        <w:t>ust.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BC595B" w:rsidRPr="00425982">
        <w:rPr>
          <w:rFonts w:ascii="Times New Roman" w:hAnsi="Times New Roman" w:cs="Times New Roman"/>
          <w:sz w:val="24"/>
          <w:szCs w:val="24"/>
        </w:rPr>
        <w:t>11</w:t>
      </w:r>
      <w:r w:rsidRPr="00425982">
        <w:rPr>
          <w:rFonts w:ascii="Times New Roman" w:hAnsi="Times New Roman" w:cs="Times New Roman"/>
          <w:sz w:val="24"/>
          <w:szCs w:val="24"/>
        </w:rPr>
        <w:t xml:space="preserve"> jest równoznaczna </w:t>
      </w:r>
      <w:r w:rsidRPr="00425982">
        <w:rPr>
          <w:rFonts w:ascii="Times New Roman" w:hAnsi="Times New Roman" w:cs="Times New Roman"/>
          <w:sz w:val="24"/>
          <w:szCs w:val="24"/>
        </w:rPr>
        <w:br/>
        <w:t xml:space="preserve">  z 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rezygnacją </w:t>
      </w:r>
      <w:r w:rsidRPr="00425982">
        <w:rPr>
          <w:rFonts w:ascii="Times New Roman" w:hAnsi="Times New Roman" w:cs="Times New Roman"/>
          <w:sz w:val="24"/>
          <w:szCs w:val="24"/>
        </w:rPr>
        <w:t xml:space="preserve"> Autora </w:t>
      </w:r>
      <w:r w:rsidR="00CD632F" w:rsidRPr="00425982">
        <w:rPr>
          <w:rFonts w:ascii="Times New Roman" w:hAnsi="Times New Roman" w:cs="Times New Roman"/>
          <w:sz w:val="24"/>
          <w:szCs w:val="24"/>
        </w:rPr>
        <w:t>z udziału w</w:t>
      </w:r>
      <w:r w:rsidRPr="00425982">
        <w:rPr>
          <w:rFonts w:ascii="Times New Roman" w:hAnsi="Times New Roman" w:cs="Times New Roman"/>
          <w:sz w:val="24"/>
          <w:szCs w:val="24"/>
        </w:rPr>
        <w:t xml:space="preserve"> Konkurs</w:t>
      </w:r>
      <w:r w:rsidR="00CD632F" w:rsidRPr="00425982">
        <w:rPr>
          <w:rFonts w:ascii="Times New Roman" w:hAnsi="Times New Roman" w:cs="Times New Roman"/>
          <w:sz w:val="24"/>
          <w:szCs w:val="24"/>
        </w:rPr>
        <w:t>ie</w:t>
      </w:r>
      <w:r w:rsidRPr="00425982">
        <w:rPr>
          <w:rFonts w:ascii="Times New Roman" w:hAnsi="Times New Roman" w:cs="Times New Roman"/>
          <w:sz w:val="24"/>
          <w:szCs w:val="24"/>
        </w:rPr>
        <w:t>.</w:t>
      </w:r>
    </w:p>
    <w:p w14:paraId="03B9E6AB" w14:textId="4B6C7209" w:rsidR="00ED278B" w:rsidRPr="00425982" w:rsidRDefault="00ED278B" w:rsidP="00397DB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Nagroda w Konkursie zostanie wydana po podpisaniu oraz doręczeniu do siedziby</w:t>
      </w:r>
      <w:r w:rsidRPr="00425982">
        <w:rPr>
          <w:rFonts w:ascii="Times New Roman" w:hAnsi="Times New Roman" w:cs="Times New Roman"/>
          <w:sz w:val="24"/>
          <w:szCs w:val="24"/>
        </w:rPr>
        <w:br/>
        <w:t xml:space="preserve">  Organizatora Konkursu umowy, o której mowa w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 §6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CD632F" w:rsidRPr="00425982">
        <w:rPr>
          <w:rFonts w:ascii="Times New Roman" w:hAnsi="Times New Roman" w:cs="Times New Roman"/>
          <w:sz w:val="24"/>
          <w:szCs w:val="24"/>
        </w:rPr>
        <w:t>ust.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BC595B" w:rsidRPr="00425982">
        <w:rPr>
          <w:rFonts w:ascii="Times New Roman" w:hAnsi="Times New Roman" w:cs="Times New Roman"/>
          <w:sz w:val="24"/>
          <w:szCs w:val="24"/>
        </w:rPr>
        <w:t>11</w:t>
      </w:r>
      <w:r w:rsidRPr="00425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2ECFD" w14:textId="0EAA777E" w:rsidR="00ED278B" w:rsidRPr="00425982" w:rsidRDefault="00ED278B" w:rsidP="00397DB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lastRenderedPageBreak/>
        <w:t>Organizator</w:t>
      </w:r>
      <w:r w:rsidR="00CD632F" w:rsidRPr="0042598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25982">
        <w:rPr>
          <w:rFonts w:ascii="Times New Roman" w:hAnsi="Times New Roman" w:cs="Times New Roman"/>
          <w:sz w:val="24"/>
          <w:szCs w:val="24"/>
        </w:rPr>
        <w:t xml:space="preserve"> zobowiązuj</w:t>
      </w:r>
      <w:r w:rsidR="00935CAE" w:rsidRPr="00425982">
        <w:rPr>
          <w:rFonts w:ascii="Times New Roman" w:hAnsi="Times New Roman" w:cs="Times New Roman"/>
          <w:sz w:val="24"/>
          <w:szCs w:val="24"/>
        </w:rPr>
        <w:t>e</w:t>
      </w:r>
      <w:r w:rsidRPr="00425982">
        <w:rPr>
          <w:rFonts w:ascii="Times New Roman" w:hAnsi="Times New Roman" w:cs="Times New Roman"/>
          <w:sz w:val="24"/>
          <w:szCs w:val="24"/>
        </w:rPr>
        <w:t xml:space="preserve"> się do poszanowania autorskich praw osobistych</w:t>
      </w:r>
      <w:r w:rsidR="00935CAE" w:rsidRPr="0042598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425982">
        <w:rPr>
          <w:rFonts w:ascii="Times New Roman" w:hAnsi="Times New Roman" w:cs="Times New Roman"/>
          <w:sz w:val="24"/>
          <w:szCs w:val="24"/>
        </w:rPr>
        <w:t xml:space="preserve">Autora w </w:t>
      </w:r>
      <w:r w:rsidR="007268A1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szczególności do  oznaczenia pracy konkursowej jego nazwiskiem lub</w:t>
      </w:r>
      <w:r w:rsidR="007268A1" w:rsidRPr="00425982">
        <w:rPr>
          <w:rFonts w:ascii="Times New Roman" w:hAnsi="Times New Roman" w:cs="Times New Roman"/>
          <w:sz w:val="24"/>
          <w:szCs w:val="24"/>
        </w:rPr>
        <w:br/>
        <w:t xml:space="preserve">  p</w:t>
      </w:r>
      <w:r w:rsidRPr="00425982">
        <w:rPr>
          <w:rFonts w:ascii="Times New Roman" w:hAnsi="Times New Roman" w:cs="Times New Roman"/>
          <w:sz w:val="24"/>
          <w:szCs w:val="24"/>
        </w:rPr>
        <w:t>seudonimem.</w:t>
      </w:r>
      <w:r w:rsidR="007268A1" w:rsidRPr="00425982">
        <w:rPr>
          <w:rFonts w:ascii="Times New Roman" w:hAnsi="Times New Roman" w:cs="Times New Roman"/>
          <w:sz w:val="24"/>
          <w:szCs w:val="24"/>
        </w:rPr>
        <w:tab/>
      </w:r>
    </w:p>
    <w:p w14:paraId="73B346C3" w14:textId="77777777" w:rsidR="00ED278B" w:rsidRPr="00425982" w:rsidRDefault="00ED278B" w:rsidP="00452D4E">
      <w:pPr>
        <w:pStyle w:val="Akapitzlist"/>
        <w:spacing w:line="360" w:lineRule="auto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p w14:paraId="69082AA1" w14:textId="22516C09" w:rsidR="00EF0E27" w:rsidRPr="00425982" w:rsidRDefault="00EF0E27" w:rsidP="00375AAD">
      <w:pPr>
        <w:spacing w:line="360" w:lineRule="auto"/>
        <w:ind w:left="3600" w:firstLine="720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3FA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4B4" w:rsidRPr="0042598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5851E7" w14:textId="33FA50FE" w:rsidR="00706E3F" w:rsidRPr="00425982" w:rsidRDefault="009C20F1" w:rsidP="005756C5">
      <w:pPr>
        <w:numPr>
          <w:ilvl w:val="0"/>
          <w:numId w:val="8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Autor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artykułu zgłoszonego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do Konkursu przenosi na </w:t>
      </w:r>
      <w:r w:rsidR="00935CAE" w:rsidRPr="00425982">
        <w:rPr>
          <w:rFonts w:ascii="Times New Roman" w:hAnsi="Times New Roman" w:cs="Times New Roman"/>
          <w:sz w:val="24"/>
          <w:szCs w:val="24"/>
        </w:rPr>
        <w:t>Organizatora Konkursu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własność egzemplarzy doręczonych prac. </w:t>
      </w:r>
    </w:p>
    <w:p w14:paraId="76890F7C" w14:textId="45655AF9" w:rsidR="00EF0E27" w:rsidRPr="00425982" w:rsidRDefault="00EF0E27" w:rsidP="005756C5">
      <w:pPr>
        <w:numPr>
          <w:ilvl w:val="0"/>
          <w:numId w:val="8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Organizator</w:t>
      </w:r>
      <w:r w:rsidR="00B05CEE" w:rsidRPr="0042598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25982">
        <w:rPr>
          <w:rFonts w:ascii="Times New Roman" w:hAnsi="Times New Roman" w:cs="Times New Roman"/>
          <w:sz w:val="24"/>
          <w:szCs w:val="24"/>
        </w:rPr>
        <w:t xml:space="preserve"> nie odsyła prac biorących udział w konkursie</w:t>
      </w:r>
      <w:r w:rsidR="008100C2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4C16BCD2" w14:textId="60564829" w:rsidR="00375AAD" w:rsidRPr="00425982" w:rsidRDefault="00375AAD" w:rsidP="00375AAD">
      <w:pPr>
        <w:numPr>
          <w:ilvl w:val="0"/>
          <w:numId w:val="8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Przesłane w Konkursie formularze zgłoszeniowe </w:t>
      </w:r>
      <w:r w:rsidR="00241EDB" w:rsidRPr="00425982">
        <w:rPr>
          <w:rFonts w:ascii="Times New Roman" w:hAnsi="Times New Roman" w:cs="Times New Roman"/>
          <w:sz w:val="24"/>
          <w:szCs w:val="24"/>
        </w:rPr>
        <w:t xml:space="preserve">(załącznik nr 1 do regulaminu) </w:t>
      </w:r>
      <w:r w:rsidRPr="00425982">
        <w:rPr>
          <w:rFonts w:ascii="Times New Roman" w:hAnsi="Times New Roman" w:cs="Times New Roman"/>
          <w:sz w:val="24"/>
          <w:szCs w:val="24"/>
        </w:rPr>
        <w:t>będą oceniane pod względem formalnym i merytorycznym.</w:t>
      </w:r>
    </w:p>
    <w:p w14:paraId="1F5699EF" w14:textId="77777777" w:rsidR="00375AAD" w:rsidRPr="00425982" w:rsidRDefault="00375AAD" w:rsidP="00375AAD">
      <w:pPr>
        <w:numPr>
          <w:ilvl w:val="0"/>
          <w:numId w:val="8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Ocena formalna polega na sprawdzeniu:</w:t>
      </w:r>
    </w:p>
    <w:p w14:paraId="585C30E7" w14:textId="1DE5F88B" w:rsidR="00375AAD" w:rsidRPr="00425982" w:rsidRDefault="00375AAD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kompletność wniosku (formularz zgłoszeniowy, praca konkursowa);</w:t>
      </w:r>
    </w:p>
    <w:p w14:paraId="091B91FB" w14:textId="44BC96C0" w:rsidR="00375AAD" w:rsidRPr="00425982" w:rsidRDefault="00375AAD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zgodność pracy z tematyką i celami Konkursu;</w:t>
      </w:r>
    </w:p>
    <w:p w14:paraId="2DBE68BC" w14:textId="77777777" w:rsidR="00611C24" w:rsidRDefault="00375AAD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czy formularz został złożony w terminie; </w:t>
      </w:r>
    </w:p>
    <w:p w14:paraId="01BBF2CD" w14:textId="27AFF650" w:rsidR="00375AAD" w:rsidRPr="00425982" w:rsidRDefault="00611C24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osoba/podmiot</w:t>
      </w:r>
      <w:r w:rsidR="0032710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o który</w:t>
      </w:r>
      <w:r w:rsidR="0032710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w </w:t>
      </w:r>
      <w:r w:rsidR="0032710D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 zgłaszając</w:t>
      </w:r>
      <w:r w:rsidR="003271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="00327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uprawnieni do udziału w konkursie</w:t>
      </w:r>
      <w:r w:rsidR="0032710D">
        <w:rPr>
          <w:rFonts w:ascii="Times New Roman" w:hAnsi="Times New Roman" w:cs="Times New Roman"/>
          <w:sz w:val="24"/>
          <w:szCs w:val="24"/>
        </w:rPr>
        <w:t>;</w:t>
      </w:r>
    </w:p>
    <w:p w14:paraId="5DBDF987" w14:textId="71CF5516" w:rsidR="00375AAD" w:rsidRPr="00425982" w:rsidRDefault="00375AAD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czy praca konkursowa została opublikowana w środkach masowego przekazu w terminie w okresie od 1 marca 2020</w:t>
      </w:r>
      <w:r w:rsidR="00054950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r. do 31 grudnia 2020</w:t>
      </w:r>
      <w:r w:rsidR="0081615E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 xml:space="preserve">r.; </w:t>
      </w:r>
    </w:p>
    <w:p w14:paraId="14E9816D" w14:textId="54913B02" w:rsidR="00375AAD" w:rsidRDefault="00241EDB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czy praca konkursowa dotyczy podmiotu ekonomii społecznej, mającego swoją siedzibę i działającego na terenie województwa świętokrzyskiego i/lub inicjatywy/wydarzenia, </w:t>
      </w:r>
      <w:r w:rsidR="00375AAD" w:rsidRPr="00425982">
        <w:rPr>
          <w:rFonts w:ascii="Times New Roman" w:hAnsi="Times New Roman" w:cs="Times New Roman"/>
          <w:sz w:val="24"/>
          <w:szCs w:val="24"/>
        </w:rPr>
        <w:t>realizowan</w:t>
      </w:r>
      <w:r w:rsidRPr="00425982">
        <w:rPr>
          <w:rFonts w:ascii="Times New Roman" w:hAnsi="Times New Roman" w:cs="Times New Roman"/>
          <w:sz w:val="24"/>
          <w:szCs w:val="24"/>
        </w:rPr>
        <w:t>ego</w:t>
      </w:r>
      <w:r w:rsidR="00375AAD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453BE8">
        <w:rPr>
          <w:rFonts w:ascii="Times New Roman" w:hAnsi="Times New Roman" w:cs="Times New Roman"/>
          <w:sz w:val="24"/>
          <w:szCs w:val="24"/>
        </w:rPr>
        <w:t xml:space="preserve">w obszarze ekonomii społecznej </w:t>
      </w:r>
      <w:r w:rsidR="00375AAD" w:rsidRPr="00425982">
        <w:rPr>
          <w:rFonts w:ascii="Times New Roman" w:hAnsi="Times New Roman" w:cs="Times New Roman"/>
          <w:sz w:val="24"/>
          <w:szCs w:val="24"/>
        </w:rPr>
        <w:t>na tereni</w:t>
      </w:r>
      <w:r w:rsidRPr="00425982">
        <w:rPr>
          <w:rFonts w:ascii="Times New Roman" w:hAnsi="Times New Roman" w:cs="Times New Roman"/>
          <w:sz w:val="24"/>
          <w:szCs w:val="24"/>
        </w:rPr>
        <w:t>e województwa świętokrzyskiego;</w:t>
      </w:r>
    </w:p>
    <w:p w14:paraId="680B6E81" w14:textId="39477292" w:rsidR="006F4E23" w:rsidRPr="00CB461F" w:rsidRDefault="00CB461F" w:rsidP="00375AAD">
      <w:pPr>
        <w:pStyle w:val="Akapitzlist"/>
        <w:numPr>
          <w:ilvl w:val="0"/>
          <w:numId w:val="23"/>
        </w:numPr>
        <w:spacing w:line="360" w:lineRule="auto"/>
        <w:ind w:left="851" w:hanging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B461F">
        <w:rPr>
          <w:rFonts w:ascii="Times New Roman" w:hAnsi="Times New Roman"/>
          <w:sz w:val="24"/>
          <w:szCs w:val="24"/>
        </w:rPr>
        <w:t xml:space="preserve">czy </w:t>
      </w:r>
      <w:r w:rsidR="00453BE8">
        <w:rPr>
          <w:rFonts w:ascii="Times New Roman" w:hAnsi="Times New Roman"/>
          <w:sz w:val="24"/>
          <w:szCs w:val="24"/>
        </w:rPr>
        <w:t xml:space="preserve">zgłoszona praca została opublikowana w mediach, </w:t>
      </w:r>
      <w:r w:rsidRPr="00CB461F">
        <w:rPr>
          <w:rFonts w:ascii="Times New Roman" w:hAnsi="Times New Roman"/>
          <w:sz w:val="24"/>
          <w:szCs w:val="24"/>
        </w:rPr>
        <w:t>obejm</w:t>
      </w:r>
      <w:r w:rsidR="00453BE8">
        <w:rPr>
          <w:rFonts w:ascii="Times New Roman" w:hAnsi="Times New Roman"/>
          <w:sz w:val="24"/>
          <w:szCs w:val="24"/>
        </w:rPr>
        <w:t xml:space="preserve">ujących </w:t>
      </w:r>
      <w:r w:rsidRPr="00CB461F">
        <w:rPr>
          <w:rFonts w:ascii="Times New Roman" w:hAnsi="Times New Roman"/>
          <w:sz w:val="24"/>
          <w:szCs w:val="24"/>
        </w:rPr>
        <w:t>swym zasięgiem teren co najmniej jednej gminy z terenu województwa świętokrzyskiego</w:t>
      </w:r>
      <w:r w:rsidR="0047143B">
        <w:rPr>
          <w:rFonts w:ascii="Times New Roman" w:hAnsi="Times New Roman"/>
          <w:sz w:val="24"/>
          <w:szCs w:val="24"/>
        </w:rPr>
        <w:t>;</w:t>
      </w:r>
    </w:p>
    <w:p w14:paraId="51D5E076" w14:textId="4C18957C" w:rsidR="00375AAD" w:rsidRPr="00425982" w:rsidRDefault="00375AAD" w:rsidP="00241EDB">
      <w:pPr>
        <w:numPr>
          <w:ilvl w:val="0"/>
          <w:numId w:val="8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Po dokonaniu oceny formalnej, formularze, które łącznie spełniają wymienione w </w:t>
      </w:r>
      <w:r w:rsidR="00241EDB" w:rsidRPr="00425982">
        <w:rPr>
          <w:rFonts w:ascii="Times New Roman" w:hAnsi="Times New Roman" w:cs="Times New Roman"/>
          <w:sz w:val="24"/>
          <w:szCs w:val="24"/>
        </w:rPr>
        <w:t xml:space="preserve">ust. 4 </w:t>
      </w:r>
      <w:r w:rsidRPr="00425982">
        <w:rPr>
          <w:rFonts w:ascii="Times New Roman" w:hAnsi="Times New Roman" w:cs="Times New Roman"/>
          <w:sz w:val="24"/>
          <w:szCs w:val="24"/>
        </w:rPr>
        <w:t>wymogi, poddawane są ocenie merytorycznej.</w:t>
      </w:r>
    </w:p>
    <w:p w14:paraId="1510FD77" w14:textId="33524593" w:rsidR="00375AAD" w:rsidRPr="00425982" w:rsidRDefault="00375AAD" w:rsidP="00375AAD">
      <w:pPr>
        <w:numPr>
          <w:ilvl w:val="0"/>
          <w:numId w:val="8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Ocena merytoryczna dokonywana jest przez Kapitułę Konkursu poprzez szczegółow</w:t>
      </w:r>
      <w:r w:rsidR="00241EDB" w:rsidRPr="00425982">
        <w:rPr>
          <w:rFonts w:ascii="Times New Roman" w:hAnsi="Times New Roman" w:cs="Times New Roman"/>
          <w:sz w:val="24"/>
          <w:szCs w:val="24"/>
        </w:rPr>
        <w:t>ą analizę nadesłanych prac</w:t>
      </w:r>
      <w:r w:rsidRPr="00425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2797B" w14:textId="66428E13" w:rsidR="00EF0E27" w:rsidRPr="00425982" w:rsidRDefault="00EF0E27" w:rsidP="00241EDB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74B4" w:rsidRPr="0042598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7CBC033" w14:textId="2C75E34D" w:rsidR="000C1F01" w:rsidRPr="00777D10" w:rsidRDefault="00EF0E27" w:rsidP="00777D10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Laureaci Konkursu zostaną wyłonieni przez Kapitułę Konkursu</w:t>
      </w:r>
      <w:r w:rsidR="00777D10">
        <w:rPr>
          <w:rFonts w:ascii="Times New Roman" w:hAnsi="Times New Roman" w:cs="Times New Roman"/>
          <w:sz w:val="24"/>
          <w:szCs w:val="24"/>
        </w:rPr>
        <w:t>, p</w:t>
      </w:r>
      <w:r w:rsidR="000C1F01" w:rsidRPr="00777D10">
        <w:rPr>
          <w:rFonts w:ascii="Times New Roman" w:hAnsi="Times New Roman" w:cs="Times New Roman"/>
          <w:sz w:val="24"/>
          <w:szCs w:val="24"/>
        </w:rPr>
        <w:t>owoł</w:t>
      </w:r>
      <w:r w:rsidR="00777D10">
        <w:rPr>
          <w:rFonts w:ascii="Times New Roman" w:hAnsi="Times New Roman" w:cs="Times New Roman"/>
          <w:sz w:val="24"/>
          <w:szCs w:val="24"/>
        </w:rPr>
        <w:t>aną przez</w:t>
      </w:r>
      <w:r w:rsidR="000C1F01" w:rsidRPr="00777D10">
        <w:rPr>
          <w:rFonts w:ascii="Times New Roman" w:hAnsi="Times New Roman" w:cs="Times New Roman"/>
          <w:sz w:val="24"/>
          <w:szCs w:val="24"/>
        </w:rPr>
        <w:t xml:space="preserve"> Marszałk</w:t>
      </w:r>
      <w:r w:rsidR="00777D10">
        <w:rPr>
          <w:rFonts w:ascii="Times New Roman" w:hAnsi="Times New Roman" w:cs="Times New Roman"/>
          <w:sz w:val="24"/>
          <w:szCs w:val="24"/>
        </w:rPr>
        <w:t>a</w:t>
      </w:r>
      <w:r w:rsidR="000C1F01" w:rsidRPr="00777D10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  <w:r w:rsidR="00777D10">
        <w:rPr>
          <w:rFonts w:ascii="Times New Roman" w:hAnsi="Times New Roman" w:cs="Times New Roman"/>
          <w:sz w:val="24"/>
          <w:szCs w:val="24"/>
        </w:rPr>
        <w:t>.</w:t>
      </w:r>
    </w:p>
    <w:p w14:paraId="01024683" w14:textId="7F49300D" w:rsidR="00EF0E27" w:rsidRPr="00425982" w:rsidRDefault="008B2A03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Kapituła Konkursu składa się z 5 osób</w:t>
      </w:r>
      <w:r w:rsidR="00B23268" w:rsidRPr="00425982">
        <w:rPr>
          <w:rFonts w:ascii="Times New Roman" w:hAnsi="Times New Roman" w:cs="Times New Roman"/>
          <w:sz w:val="24"/>
          <w:szCs w:val="24"/>
        </w:rPr>
        <w:t>.</w:t>
      </w:r>
    </w:p>
    <w:p w14:paraId="721BE2A9" w14:textId="77777777" w:rsidR="00A12471" w:rsidRPr="00425982" w:rsidRDefault="00A12471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Kapituła Konkursu może powoływać ekspertów do współudziału w jej pracach.</w:t>
      </w:r>
    </w:p>
    <w:p w14:paraId="48D7CF98" w14:textId="6D60BEE8" w:rsidR="00C33472" w:rsidRPr="00425982" w:rsidRDefault="00B23268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lastRenderedPageBreak/>
        <w:t>Rozstrzygnięcie Konkursu</w:t>
      </w:r>
      <w:r w:rsidR="00C33472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935CAE" w:rsidRPr="00425982">
        <w:rPr>
          <w:rFonts w:ascii="Times New Roman" w:hAnsi="Times New Roman" w:cs="Times New Roman"/>
          <w:sz w:val="24"/>
          <w:szCs w:val="24"/>
        </w:rPr>
        <w:t>i wręczenie nagród odbędzie</w:t>
      </w:r>
      <w:r w:rsidR="00C33472" w:rsidRPr="0042598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ge8"/>
      <w:bookmarkEnd w:id="2"/>
      <w:r w:rsidR="00C33472" w:rsidRPr="00425982">
        <w:rPr>
          <w:rFonts w:ascii="Times New Roman" w:hAnsi="Times New Roman" w:cs="Times New Roman"/>
          <w:sz w:val="24"/>
          <w:szCs w:val="24"/>
        </w:rPr>
        <w:t xml:space="preserve">w pierwszym kwartale 2021 r. </w:t>
      </w:r>
    </w:p>
    <w:p w14:paraId="6E16D22D" w14:textId="032C3C4C" w:rsidR="00C33472" w:rsidRPr="00425982" w:rsidRDefault="00C33472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Za udział w pracach Kapituły Konkursu jej członkom oraz ewentualnie powołanym ekspertom nie przysługuje wynagrodzenie, zwrot kosztów podróży oraz innych potencjalnych kosztów.</w:t>
      </w:r>
    </w:p>
    <w:p w14:paraId="49EF7A1B" w14:textId="34CB5B6F" w:rsidR="00C33472" w:rsidRPr="00425982" w:rsidRDefault="00C33472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Organizator</w:t>
      </w:r>
      <w:r w:rsidR="00935CAE" w:rsidRPr="00425982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425982">
        <w:rPr>
          <w:rFonts w:ascii="Times New Roman" w:hAnsi="Times New Roman" w:cs="Times New Roman"/>
          <w:sz w:val="24"/>
          <w:szCs w:val="24"/>
        </w:rPr>
        <w:t>zastrzega sobie prawo zakończenia Konkursu bez przyznania nagrody w szczególności w przypadku, gdy Kapituła Konkursu uzna, że żadna ze zgłoszonych prac nie spełnia kryteriów oceny przewidzianych w Regulaminie.</w:t>
      </w:r>
    </w:p>
    <w:p w14:paraId="4F57C084" w14:textId="7D7F9D93" w:rsidR="00EF0E27" w:rsidRPr="00425982" w:rsidRDefault="00234893" w:rsidP="005756C5">
      <w:pPr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Regionalny Ośrodek Polityki Społecznej </w:t>
      </w:r>
      <w:r w:rsidR="009C20F1" w:rsidRPr="00425982">
        <w:rPr>
          <w:rFonts w:ascii="Times New Roman" w:hAnsi="Times New Roman" w:cs="Times New Roman"/>
          <w:sz w:val="24"/>
          <w:szCs w:val="24"/>
        </w:rPr>
        <w:t xml:space="preserve">Urzędu Marszałkowskiego Województwa </w:t>
      </w:r>
      <w:r w:rsidR="00B23268" w:rsidRPr="00425982">
        <w:rPr>
          <w:rFonts w:ascii="Times New Roman" w:hAnsi="Times New Roman" w:cs="Times New Roman"/>
          <w:sz w:val="24"/>
          <w:szCs w:val="24"/>
        </w:rPr>
        <w:t>Świętokrzyskiego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koordynuje prace Kapituły Konkursu oraz prowadzi sekretariat Konkursu w szczególności: prowadzi działania związane</w:t>
      </w:r>
      <w:r w:rsidR="005756C5" w:rsidRPr="00425982">
        <w:rPr>
          <w:rFonts w:ascii="Times New Roman" w:hAnsi="Times New Roman" w:cs="Times New Roman"/>
          <w:sz w:val="24"/>
          <w:szCs w:val="24"/>
        </w:rPr>
        <w:tab/>
      </w:r>
      <w:r w:rsidR="00EF0E27" w:rsidRPr="00425982">
        <w:rPr>
          <w:rFonts w:ascii="Times New Roman" w:hAnsi="Times New Roman" w:cs="Times New Roman"/>
          <w:sz w:val="24"/>
          <w:szCs w:val="24"/>
        </w:rPr>
        <w:t>z organizacją Konkursu, obsługuje posiedzenia Kapituły Konkursu, archiwizuje dokumenty dot</w:t>
      </w:r>
      <w:r w:rsidR="00706E3F" w:rsidRPr="00425982">
        <w:rPr>
          <w:rFonts w:ascii="Times New Roman" w:hAnsi="Times New Roman" w:cs="Times New Roman"/>
          <w:sz w:val="24"/>
          <w:szCs w:val="24"/>
        </w:rPr>
        <w:t>yczące</w:t>
      </w:r>
      <w:r w:rsidR="00EF0E27" w:rsidRPr="00425982">
        <w:rPr>
          <w:rFonts w:ascii="Times New Roman" w:hAnsi="Times New Roman" w:cs="Times New Roman"/>
          <w:sz w:val="24"/>
          <w:szCs w:val="24"/>
        </w:rPr>
        <w:t xml:space="preserve"> Konkursu </w:t>
      </w:r>
      <w:r w:rsidR="00A6720B">
        <w:rPr>
          <w:rFonts w:ascii="Times New Roman" w:hAnsi="Times New Roman" w:cs="Times New Roman"/>
          <w:sz w:val="24"/>
          <w:szCs w:val="24"/>
        </w:rPr>
        <w:br/>
      </w:r>
      <w:r w:rsidR="00EF0E27" w:rsidRPr="00425982">
        <w:rPr>
          <w:rFonts w:ascii="Times New Roman" w:hAnsi="Times New Roman" w:cs="Times New Roman"/>
          <w:sz w:val="24"/>
          <w:szCs w:val="24"/>
        </w:rPr>
        <w:t>i upowszechnia informacje o Konkursie</w:t>
      </w:r>
      <w:r w:rsidRPr="00425982">
        <w:rPr>
          <w:rFonts w:ascii="Times New Roman" w:hAnsi="Times New Roman" w:cs="Times New Roman"/>
          <w:sz w:val="24"/>
          <w:szCs w:val="24"/>
        </w:rPr>
        <w:t>.</w:t>
      </w:r>
    </w:p>
    <w:p w14:paraId="38BD6FD9" w14:textId="77BAB206" w:rsidR="00EF0E27" w:rsidRPr="00425982" w:rsidRDefault="00EF0E27" w:rsidP="005756C5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 xml:space="preserve">Konkurs nie podlega przepisom ustawy z dnia 19 listopada 2009 r. o grach hazardowych (Dz. U. z 2019 r., poz. 847 z </w:t>
      </w:r>
      <w:proofErr w:type="spellStart"/>
      <w:r w:rsidRPr="004259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5982">
        <w:rPr>
          <w:rFonts w:ascii="Times New Roman" w:hAnsi="Times New Roman" w:cs="Times New Roman"/>
          <w:sz w:val="24"/>
          <w:szCs w:val="24"/>
        </w:rPr>
        <w:t>. zm.).</w:t>
      </w:r>
    </w:p>
    <w:p w14:paraId="3F9A55D5" w14:textId="77777777" w:rsidR="00410159" w:rsidRPr="00425982" w:rsidRDefault="00410159" w:rsidP="00410159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C93D4" w14:textId="7A76EE21" w:rsidR="00867887" w:rsidRPr="00425982" w:rsidRDefault="00867887" w:rsidP="00410159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6B2B635" w14:textId="17F88B27" w:rsidR="00867887" w:rsidRPr="00425982" w:rsidRDefault="00F60A12" w:rsidP="00452D4E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D0BB6" w:rsidRPr="004259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15721" w:rsidRPr="00425982">
        <w:rPr>
          <w:rFonts w:ascii="Times New Roman" w:hAnsi="Times New Roman" w:cs="Times New Roman"/>
          <w:b/>
          <w:bCs/>
          <w:sz w:val="24"/>
          <w:szCs w:val="24"/>
        </w:rPr>
        <w:t>Ochrona danych osobowych – klauzula informacyjna</w:t>
      </w:r>
      <w:r w:rsidR="00410159" w:rsidRPr="0042598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81612E" w14:textId="7509441E" w:rsidR="00867887" w:rsidRPr="00425982" w:rsidRDefault="00867887" w:rsidP="00397DBE">
      <w:pPr>
        <w:pStyle w:val="Akapitzlist"/>
        <w:spacing w:line="360" w:lineRule="auto"/>
        <w:ind w:left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– dalej RODO informuję, iż:</w:t>
      </w:r>
    </w:p>
    <w:p w14:paraId="4D79E512" w14:textId="1DDF1D07" w:rsidR="00867887" w:rsidRPr="00425982" w:rsidRDefault="00867887" w:rsidP="00397DBE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Województwo Świętokrzyskie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br/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z siedzibą w Kielcach , al. IX Wieków Kielc 3, 25-516, Kielce. </w:t>
      </w:r>
      <w:proofErr w:type="spellStart"/>
      <w:r w:rsidRPr="00425982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: 41/342-15-30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fax: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41/344-52-65. e-mail: </w:t>
      </w:r>
      <w:hyperlink r:id="rId14" w:history="1">
        <w:r w:rsidRPr="004259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urzad.marszalkowski@sejmik.kielce.pl</w:t>
        </w:r>
      </w:hyperlink>
      <w:r w:rsidRPr="004259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55C8B1" w14:textId="436B65DA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Kontakt z Inspektorem Ochrony Danych - al. IX Wieków Kielc 3, 25-516, Kielce,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5982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425982">
        <w:rPr>
          <w:rFonts w:ascii="Times New Roman" w:eastAsia="Times New Roman" w:hAnsi="Times New Roman" w:cs="Times New Roman"/>
          <w:sz w:val="24"/>
          <w:szCs w:val="24"/>
        </w:rPr>
        <w:t>:  41/342-1</w:t>
      </w:r>
      <w:r w:rsidR="004259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598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, fax: 41/342-10-28, e-mail: </w:t>
      </w:r>
      <w:hyperlink r:id="rId15" w:history="1">
        <w:r w:rsidRPr="004259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iod@sejmik.kielce.pl</w:t>
        </w:r>
      </w:hyperlink>
      <w:r w:rsidRPr="004259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011061" w14:textId="58754F46" w:rsidR="00867887" w:rsidRPr="00425982" w:rsidRDefault="00867887" w:rsidP="00397DB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Państwa dane osobowe będą przetwarzane w celach: przyznania nagrody przez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Organizatora Konkursu </w:t>
      </w:r>
    </w:p>
    <w:p w14:paraId="39DE5086" w14:textId="2986ECE6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Dane osobowe przetwarzane będą na podstawie: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C4051D" w14:textId="7030B21C" w:rsidR="00867887" w:rsidRPr="00425982" w:rsidRDefault="00867887" w:rsidP="00397DB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wyrażonej przez Państwa zgody (art. 6 ust. 1 lit. </w:t>
      </w:r>
      <w:r w:rsidR="00425982">
        <w:rPr>
          <w:rFonts w:ascii="Times New Roman" w:eastAsia="Times New Roman" w:hAnsi="Times New Roman" w:cs="Times New Roman"/>
          <w:sz w:val="24"/>
          <w:szCs w:val="24"/>
        </w:rPr>
        <w:t xml:space="preserve">a i b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 RODO);</w:t>
      </w:r>
    </w:p>
    <w:p w14:paraId="1B04FA9C" w14:textId="34728A6E" w:rsidR="00867887" w:rsidRPr="00425982" w:rsidRDefault="00867887" w:rsidP="00397DB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w związku z wykonaniem zadania realizowanego w interesie publicznym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(art. 6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ust. 1 lit. e RODO);</w:t>
      </w:r>
    </w:p>
    <w:p w14:paraId="3593F6D4" w14:textId="4CB72AC7" w:rsidR="002A3D8A" w:rsidRPr="00425982" w:rsidRDefault="00867887" w:rsidP="00397DB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w związku z obowiązkiem prawnym ciążącym na administratorze</w:t>
      </w:r>
      <w:r w:rsidR="00F60A12" w:rsidRPr="00425982">
        <w:rPr>
          <w:rFonts w:ascii="Times New Roman" w:eastAsia="Times New Roman" w:hAnsi="Times New Roman" w:cs="Times New Roman"/>
          <w:sz w:val="24"/>
          <w:szCs w:val="24"/>
        </w:rPr>
        <w:tab/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(art. 6 ust. 1 lit. c RODO);.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B3AE0B" w14:textId="1A00AAA1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Odbiorcami Państwa danych osobowych będą wyłącznie: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28A4C1" w14:textId="33916A33" w:rsidR="00867887" w:rsidRPr="00425982" w:rsidRDefault="00867887" w:rsidP="00397DBE">
      <w:pPr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lastRenderedPageBreak/>
        <w:t>członkowie Kapituły Konkursu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541E6" w14:textId="2B31F7C6" w:rsidR="00867887" w:rsidRPr="00425982" w:rsidRDefault="00867887" w:rsidP="00397DBE">
      <w:pPr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podmioty dokonujące oceny, jak również podmioty zaangażowane,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br/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w szczególności w: proces audytu, ewaluacji i kontroli;</w:t>
      </w:r>
    </w:p>
    <w:p w14:paraId="23FE00D4" w14:textId="6CA3F427" w:rsidR="00867887" w:rsidRPr="00425982" w:rsidRDefault="00867887" w:rsidP="00397DBE">
      <w:pPr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podmioty uprawnione do uzyskania danych osobowych na podstawie przepisów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prawa.</w:t>
      </w:r>
    </w:p>
    <w:p w14:paraId="62728A8C" w14:textId="1C2AD094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</w:t>
      </w:r>
      <w:r w:rsidRPr="00425982">
        <w:rPr>
          <w:rFonts w:ascii="Times New Roman" w:hAnsi="Times New Roman" w:cs="Times New Roman"/>
          <w:sz w:val="24"/>
          <w:szCs w:val="24"/>
        </w:rPr>
        <w:t xml:space="preserve">przez okres niezbędny do realizacji celów </w:t>
      </w:r>
      <w:r w:rsidRPr="00425982">
        <w:rPr>
          <w:rFonts w:ascii="Times New Roman" w:hAnsi="Times New Roman" w:cs="Times New Roman"/>
          <w:sz w:val="24"/>
          <w:szCs w:val="24"/>
        </w:rPr>
        <w:br/>
        <w:t>w jakich zostały pozyskane:</w:t>
      </w:r>
      <w:r w:rsidR="00410159" w:rsidRPr="00425982">
        <w:rPr>
          <w:rFonts w:ascii="Times New Roman" w:hAnsi="Times New Roman" w:cs="Times New Roman"/>
          <w:sz w:val="24"/>
          <w:szCs w:val="24"/>
        </w:rPr>
        <w:tab/>
      </w:r>
    </w:p>
    <w:p w14:paraId="5F3A0C47" w14:textId="3FBB693A" w:rsidR="00867887" w:rsidRPr="00425982" w:rsidRDefault="00867887" w:rsidP="00397DBE">
      <w:pPr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przez okres 5 lat liczonych od roku następnego po przyznaniu nagrody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5DD74" w14:textId="196CDD22" w:rsidR="00867887" w:rsidRPr="00425982" w:rsidRDefault="00867887" w:rsidP="00397DBE">
      <w:pPr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następnie</w:t>
      </w:r>
      <w:r w:rsidRPr="004259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przechowywane będą w sposób określony w Instrukcji kancelaryjnej,</w:t>
      </w:r>
      <w:r w:rsidR="00815721" w:rsidRPr="0042598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815721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F60A12" w:rsidRPr="00425982">
        <w:rPr>
          <w:rFonts w:ascii="Times New Roman" w:hAnsi="Times New Roman" w:cs="Times New Roman"/>
          <w:sz w:val="24"/>
          <w:szCs w:val="24"/>
        </w:rPr>
        <w:t xml:space="preserve">      </w:t>
      </w:r>
      <w:r w:rsidR="002A3D8A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o której mowa w Rozporządzeniu Prezesa Rady Ministrów z dnia 18 stycznia</w:t>
      </w:r>
      <w:r w:rsidR="002A3D8A" w:rsidRPr="00425982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425982">
        <w:rPr>
          <w:rFonts w:ascii="Times New Roman" w:hAnsi="Times New Roman" w:cs="Times New Roman"/>
          <w:sz w:val="24"/>
          <w:szCs w:val="24"/>
        </w:rPr>
        <w:t>2011</w:t>
      </w:r>
      <w:r w:rsidR="00815721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r</w:t>
      </w:r>
      <w:r w:rsidR="00935CAE" w:rsidRPr="00425982">
        <w:rPr>
          <w:rFonts w:ascii="Times New Roman" w:hAnsi="Times New Roman" w:cs="Times New Roman"/>
          <w:sz w:val="24"/>
          <w:szCs w:val="24"/>
        </w:rPr>
        <w:t xml:space="preserve">. </w:t>
      </w:r>
      <w:r w:rsidRPr="00425982">
        <w:rPr>
          <w:rFonts w:ascii="Times New Roman" w:hAnsi="Times New Roman" w:cs="Times New Roman"/>
          <w:sz w:val="24"/>
          <w:szCs w:val="24"/>
        </w:rPr>
        <w:t xml:space="preserve">w </w:t>
      </w:r>
      <w:r w:rsidR="00815721"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sprawie instrukcji kancelaryjnej, jednolitych rzeczowych wykazów</w:t>
      </w:r>
      <w:r w:rsidR="002A3D8A" w:rsidRPr="00425982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425982">
        <w:rPr>
          <w:rFonts w:ascii="Times New Roman" w:hAnsi="Times New Roman" w:cs="Times New Roman"/>
          <w:sz w:val="24"/>
          <w:szCs w:val="24"/>
        </w:rPr>
        <w:t>akt</w:t>
      </w:r>
      <w:r w:rsidR="002A3D8A" w:rsidRPr="00425982">
        <w:rPr>
          <w:rFonts w:ascii="Times New Roman" w:hAnsi="Times New Roman" w:cs="Times New Roman"/>
          <w:sz w:val="24"/>
          <w:szCs w:val="24"/>
        </w:rPr>
        <w:t> </w:t>
      </w:r>
      <w:r w:rsidR="00F60A12" w:rsidRPr="00425982">
        <w:rPr>
          <w:rFonts w:ascii="Times New Roman" w:hAnsi="Times New Roman" w:cs="Times New Roman"/>
          <w:sz w:val="24"/>
          <w:szCs w:val="24"/>
        </w:rPr>
        <w:t>oraz</w:t>
      </w:r>
      <w:r w:rsidR="002A3D8A" w:rsidRPr="00425982">
        <w:rPr>
          <w:rFonts w:ascii="Times New Roman" w:hAnsi="Times New Roman" w:cs="Times New Roman"/>
          <w:sz w:val="24"/>
          <w:szCs w:val="24"/>
        </w:rPr>
        <w:t xml:space="preserve"> i</w:t>
      </w:r>
      <w:r w:rsidR="00F60A12" w:rsidRPr="00425982">
        <w:rPr>
          <w:rFonts w:ascii="Times New Roman" w:hAnsi="Times New Roman" w:cs="Times New Roman"/>
          <w:sz w:val="24"/>
          <w:szCs w:val="24"/>
        </w:rPr>
        <w:t>nstrukcji</w:t>
      </w:r>
      <w:r w:rsidRPr="00425982">
        <w:rPr>
          <w:rFonts w:ascii="Times New Roman" w:hAnsi="Times New Roman" w:cs="Times New Roman"/>
          <w:sz w:val="24"/>
          <w:szCs w:val="24"/>
        </w:rPr>
        <w:t xml:space="preserve"> </w:t>
      </w:r>
      <w:r w:rsidR="00F60A12" w:rsidRPr="00425982">
        <w:rPr>
          <w:rFonts w:ascii="Times New Roman" w:hAnsi="Times New Roman" w:cs="Times New Roman"/>
          <w:sz w:val="24"/>
          <w:szCs w:val="24"/>
        </w:rPr>
        <w:t xml:space="preserve"> w sprawie organizacji i zakresu działania archiwów</w:t>
      </w:r>
      <w:r w:rsidR="002A3D8A" w:rsidRPr="00425982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F60A12" w:rsidRPr="00425982">
        <w:rPr>
          <w:rFonts w:ascii="Times New Roman" w:hAnsi="Times New Roman" w:cs="Times New Roman"/>
          <w:sz w:val="24"/>
          <w:szCs w:val="24"/>
        </w:rPr>
        <w:t>zakładowych</w:t>
      </w:r>
      <w:r w:rsidR="00F60A12" w:rsidRPr="004259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5982">
        <w:rPr>
          <w:rFonts w:ascii="Times New Roman" w:hAnsi="Times New Roman" w:cs="Times New Roman"/>
          <w:sz w:val="24"/>
          <w:szCs w:val="24"/>
        </w:rPr>
        <w:t>(Dz.U. 2011 nr 14 poz. 67).</w:t>
      </w:r>
      <w:r w:rsidR="00410159" w:rsidRPr="00425982">
        <w:rPr>
          <w:rFonts w:ascii="Times New Roman" w:hAnsi="Times New Roman" w:cs="Times New Roman"/>
          <w:sz w:val="24"/>
          <w:szCs w:val="24"/>
        </w:rPr>
        <w:tab/>
      </w:r>
    </w:p>
    <w:p w14:paraId="033D86EF" w14:textId="69890A7B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Osobie, której dane osobowe są przetwarzane w ramach zbioru, przysługuje:</w:t>
      </w:r>
    </w:p>
    <w:p w14:paraId="6A6E1F7E" w14:textId="77777777" w:rsidR="00867887" w:rsidRPr="00425982" w:rsidRDefault="00867887" w:rsidP="00397DBE">
      <w:pPr>
        <w:numPr>
          <w:ilvl w:val="0"/>
          <w:numId w:val="11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prawo żądania dostępu do danych osobowych;</w:t>
      </w:r>
    </w:p>
    <w:p w14:paraId="1DBB061C" w14:textId="77777777" w:rsidR="00867887" w:rsidRPr="00425982" w:rsidRDefault="00867887" w:rsidP="00397DBE">
      <w:pPr>
        <w:numPr>
          <w:ilvl w:val="0"/>
          <w:numId w:val="11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prawo do sprostowania swoich danych;</w:t>
      </w:r>
    </w:p>
    <w:p w14:paraId="2AE628C7" w14:textId="77777777" w:rsidR="00867887" w:rsidRPr="00425982" w:rsidRDefault="00867887" w:rsidP="00397DBE">
      <w:pPr>
        <w:numPr>
          <w:ilvl w:val="0"/>
          <w:numId w:val="11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prawo do ograniczenia przetwarzania danych;</w:t>
      </w:r>
    </w:p>
    <w:p w14:paraId="5AB73481" w14:textId="19EC5F8F" w:rsidR="00867887" w:rsidRPr="00425982" w:rsidRDefault="00867887" w:rsidP="00397DBE">
      <w:pPr>
        <w:numPr>
          <w:ilvl w:val="0"/>
          <w:numId w:val="11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prawo do wniesienia skargi do organu nadzorczego: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tab/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t>Prezesa Urzędu Ochron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Danych 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Osobowych z siedzibą: 00-193 Warszawa,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tab/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ul. Stawki 2</w:t>
      </w:r>
      <w:r w:rsidR="00FC6207" w:rsidRPr="004259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662D61" w14:textId="28C8A940" w:rsidR="00867887" w:rsidRPr="00425982" w:rsidRDefault="00867887" w:rsidP="00397DBE">
      <w:pPr>
        <w:numPr>
          <w:ilvl w:val="0"/>
          <w:numId w:val="16"/>
        </w:numPr>
        <w:spacing w:line="36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Na podstawie art. 17 ust. 3 lit. b i d RODO, zgodnie z którym nie jest możliwe usunięcie</w:t>
      </w:r>
      <w:r w:rsidR="00815721" w:rsidRPr="00425982">
        <w:rPr>
          <w:rFonts w:ascii="Times New Roman" w:eastAsia="Times New Roman" w:hAnsi="Times New Roman" w:cs="Times New Roman"/>
          <w:sz w:val="24"/>
          <w:szCs w:val="24"/>
        </w:rPr>
        <w:br/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danych osobowych niezbędnych, w szczególności do: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E7A707" w14:textId="794C37C5" w:rsidR="00867887" w:rsidRPr="00425982" w:rsidRDefault="00867887" w:rsidP="00397DBE">
      <w:pPr>
        <w:numPr>
          <w:ilvl w:val="0"/>
          <w:numId w:val="12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wywiązania się z prawnego obowiązku wymagającego przetwarzania na mocy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prawa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Unii lub prawa państwa członkowskiego;</w:t>
      </w:r>
    </w:p>
    <w:p w14:paraId="4EECC003" w14:textId="4910CE01" w:rsidR="005756C5" w:rsidRPr="00425982" w:rsidRDefault="00867887" w:rsidP="00397DBE">
      <w:pPr>
        <w:numPr>
          <w:ilvl w:val="0"/>
          <w:numId w:val="12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celów archiwalnych w interesie publicznym.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43C14D" w14:textId="575440B2" w:rsidR="00867887" w:rsidRPr="00425982" w:rsidRDefault="00867887" w:rsidP="00397DBE">
      <w:pPr>
        <w:pStyle w:val="Akapitzlist"/>
        <w:numPr>
          <w:ilvl w:val="0"/>
          <w:numId w:val="16"/>
        </w:numPr>
        <w:spacing w:line="360" w:lineRule="auto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>Podanie danych osobowych jest: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5B7F03" w14:textId="5DABB32B" w:rsidR="00867887" w:rsidRPr="00425982" w:rsidRDefault="00867887" w:rsidP="00397DBE">
      <w:pPr>
        <w:numPr>
          <w:ilvl w:val="0"/>
          <w:numId w:val="15"/>
        </w:numPr>
        <w:spacing w:line="36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dobrowolne, a ich niepodanie skutkuje brakiem możliwości realizacji celów,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2A3D8A" w:rsidRPr="0042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982">
        <w:rPr>
          <w:rFonts w:ascii="Times New Roman" w:eastAsia="Times New Roman" w:hAnsi="Times New Roman" w:cs="Times New Roman"/>
          <w:sz w:val="24"/>
          <w:szCs w:val="24"/>
        </w:rPr>
        <w:t>których są gromadzone;</w:t>
      </w:r>
      <w:r w:rsidR="00410159" w:rsidRPr="004259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D1E879" w14:textId="3E607B11" w:rsidR="00432347" w:rsidRPr="00425982" w:rsidRDefault="00432347" w:rsidP="00397DBE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82">
        <w:rPr>
          <w:rFonts w:ascii="Times New Roman" w:hAnsi="Times New Roman" w:cs="Times New Roman"/>
          <w:sz w:val="24"/>
          <w:szCs w:val="24"/>
        </w:rPr>
        <w:t>Państwa dane nie będą wykorzystywane do zautomatyzowanego podejmowania decyzji ani profilowania, o którym mowa w art. 22 RODO.</w:t>
      </w:r>
    </w:p>
    <w:p w14:paraId="7487DEF5" w14:textId="77777777" w:rsidR="00867887" w:rsidRPr="00425982" w:rsidRDefault="00867887" w:rsidP="00452D4E">
      <w:pPr>
        <w:spacing w:line="360" w:lineRule="auto"/>
        <w:ind w:firstLine="426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B0BE1" w14:textId="77777777" w:rsidR="001C354E" w:rsidRDefault="001C354E" w:rsidP="005A16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17BEE" w14:textId="77777777" w:rsidR="001C354E" w:rsidRDefault="001C354E" w:rsidP="005A16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7AF50" w14:textId="2F6376CE" w:rsidR="00410159" w:rsidRPr="00425982" w:rsidRDefault="00410159" w:rsidP="005A16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82">
        <w:rPr>
          <w:rFonts w:ascii="Times New Roman" w:hAnsi="Times New Roman" w:cs="Times New Roman"/>
          <w:b/>
          <w:sz w:val="24"/>
          <w:szCs w:val="24"/>
        </w:rPr>
        <w:lastRenderedPageBreak/>
        <w:t>§10</w:t>
      </w:r>
    </w:p>
    <w:p w14:paraId="017F0AC4" w14:textId="77777777" w:rsidR="00410159" w:rsidRPr="00425982" w:rsidRDefault="00410159" w:rsidP="005A16C9">
      <w:pPr>
        <w:numPr>
          <w:ilvl w:val="0"/>
          <w:numId w:val="24"/>
        </w:numPr>
        <w:tabs>
          <w:tab w:val="left" w:pos="0"/>
          <w:tab w:val="left" w:pos="284"/>
          <w:tab w:val="left" w:pos="7200"/>
        </w:tabs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982">
        <w:rPr>
          <w:rFonts w:ascii="Times New Roman" w:hAnsi="Times New Roman" w:cs="Times New Roman"/>
          <w:sz w:val="24"/>
          <w:szCs w:val="24"/>
          <w:lang w:eastAsia="en-US"/>
        </w:rPr>
        <w:t xml:space="preserve">Regulamin Konkursu jest dostępny: </w:t>
      </w:r>
    </w:p>
    <w:p w14:paraId="01CCADF0" w14:textId="31C0988C" w:rsidR="00410159" w:rsidRPr="00425982" w:rsidRDefault="00410159" w:rsidP="005A16C9">
      <w:pPr>
        <w:numPr>
          <w:ilvl w:val="0"/>
          <w:numId w:val="25"/>
        </w:numPr>
        <w:tabs>
          <w:tab w:val="left" w:pos="0"/>
          <w:tab w:val="left" w:pos="560"/>
          <w:tab w:val="left" w:pos="720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98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16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  <w:lang w:eastAsia="en-US"/>
        </w:rPr>
        <w:t>w Regionalnym Ośrodek Polityki Społecznej, Al. IX Wieków Kielc 3 25-516 Kielce, III p. pok. 301,</w:t>
      </w:r>
    </w:p>
    <w:p w14:paraId="24399486" w14:textId="44A91371" w:rsidR="00410159" w:rsidRPr="00425982" w:rsidRDefault="00410159" w:rsidP="005A16C9">
      <w:pPr>
        <w:numPr>
          <w:ilvl w:val="0"/>
          <w:numId w:val="25"/>
        </w:numPr>
        <w:tabs>
          <w:tab w:val="left" w:pos="0"/>
          <w:tab w:val="left" w:pos="560"/>
          <w:tab w:val="left" w:pos="720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98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16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25982">
        <w:rPr>
          <w:rFonts w:ascii="Times New Roman" w:hAnsi="Times New Roman" w:cs="Times New Roman"/>
          <w:sz w:val="24"/>
          <w:szCs w:val="24"/>
          <w:lang w:eastAsia="en-US"/>
        </w:rPr>
        <w:t xml:space="preserve">na stronie internetowej </w:t>
      </w:r>
      <w:hyperlink r:id="rId16" w:history="1">
        <w:r w:rsidRPr="00425982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en-US"/>
          </w:rPr>
          <w:t>www.swietokrzyskie.pro</w:t>
        </w:r>
      </w:hyperlink>
      <w:r w:rsidRPr="00425982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5003B0D4" w14:textId="43153F49" w:rsidR="00410159" w:rsidRPr="00425982" w:rsidRDefault="00410159" w:rsidP="005A16C9">
      <w:pPr>
        <w:numPr>
          <w:ilvl w:val="0"/>
          <w:numId w:val="24"/>
        </w:numPr>
        <w:tabs>
          <w:tab w:val="left" w:pos="0"/>
          <w:tab w:val="left" w:pos="284"/>
          <w:tab w:val="left" w:pos="7200"/>
        </w:tabs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982">
        <w:rPr>
          <w:rFonts w:ascii="Times New Roman" w:hAnsi="Times New Roman" w:cs="Times New Roman"/>
          <w:sz w:val="24"/>
          <w:szCs w:val="24"/>
          <w:lang w:eastAsia="en-US"/>
        </w:rPr>
        <w:t>Sprawy nieuregulowane w niniejszym Regulaminie są rozstrzygane przez Dyrektora Regionalnego Ośrodka Polityki Społecznej.</w:t>
      </w:r>
    </w:p>
    <w:p w14:paraId="38A3A5E5" w14:textId="08C76F15" w:rsidR="00410159" w:rsidRPr="00425982" w:rsidRDefault="005626A7" w:rsidP="005A16C9">
      <w:pPr>
        <w:numPr>
          <w:ilvl w:val="0"/>
          <w:numId w:val="24"/>
        </w:numPr>
        <w:tabs>
          <w:tab w:val="left" w:pos="0"/>
          <w:tab w:val="left" w:pos="284"/>
          <w:tab w:val="left" w:pos="7200"/>
        </w:tabs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6CCC">
        <w:rPr>
          <w:rFonts w:ascii="Times New Roman" w:hAnsi="Times New Roman" w:cs="Times New Roman"/>
          <w:sz w:val="24"/>
          <w:szCs w:val="24"/>
          <w:lang w:eastAsia="en-US"/>
        </w:rPr>
        <w:t>Regulamin oraz wszelkie zmiany w regulaminie, wchodzą w życie z dniem przyjęcia uchwały  przez Zarząd Województwa Świętokrzyskiego.</w:t>
      </w:r>
    </w:p>
    <w:p w14:paraId="7920217F" w14:textId="77777777" w:rsidR="00410159" w:rsidRPr="00425982" w:rsidRDefault="00410159" w:rsidP="005A16C9">
      <w:pPr>
        <w:numPr>
          <w:ilvl w:val="0"/>
          <w:numId w:val="24"/>
        </w:numPr>
        <w:tabs>
          <w:tab w:val="left" w:pos="0"/>
          <w:tab w:val="left" w:pos="284"/>
          <w:tab w:val="left" w:pos="7200"/>
        </w:tabs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5982">
        <w:rPr>
          <w:rFonts w:ascii="Times New Roman" w:hAnsi="Times New Roman" w:cs="Times New Roman"/>
          <w:sz w:val="24"/>
          <w:szCs w:val="24"/>
        </w:rPr>
        <w:t>Zmiany niniejszego Regulaminu wymagają formy pisemnej pod rygorem nieważności.</w:t>
      </w:r>
    </w:p>
    <w:p w14:paraId="5678B92A" w14:textId="77777777" w:rsidR="00EF0E27" w:rsidRPr="00425982" w:rsidRDefault="00EF0E27" w:rsidP="005A16C9">
      <w:pPr>
        <w:spacing w:line="36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BEA6850" w14:textId="41263430" w:rsidR="00EF0E27" w:rsidRDefault="00EF0E27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9E17FB4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AED2489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69F7742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EAEF080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84D29F4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34F4C1C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427992D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E2C265E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EC8C7E1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7A8D395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2C9FAF5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9AD5E33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B039228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30AFB3F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7557D52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3C94CAA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C8EF5F7" w14:textId="77777777" w:rsidR="005B3C0C" w:rsidRDefault="005B3C0C" w:rsidP="00452D4E">
      <w:pPr>
        <w:spacing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B3C0C" w:rsidSect="007174B4">
      <w:headerReference w:type="default" r:id="rId17"/>
      <w:footerReference w:type="default" r:id="rId18"/>
      <w:pgSz w:w="12020" w:h="16915"/>
      <w:pgMar w:top="1440" w:right="1430" w:bottom="1440" w:left="1440" w:header="0" w:footer="333" w:gutter="0"/>
      <w:cols w:space="0" w:equalWidth="0">
        <w:col w:w="91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A44B" w14:textId="77777777" w:rsidR="00B57469" w:rsidRDefault="00B57469" w:rsidP="002B2C33">
      <w:r>
        <w:separator/>
      </w:r>
    </w:p>
  </w:endnote>
  <w:endnote w:type="continuationSeparator" w:id="0">
    <w:p w14:paraId="2F566944" w14:textId="77777777" w:rsidR="00B57469" w:rsidRDefault="00B57469" w:rsidP="002B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413E" w14:textId="77777777" w:rsidR="007174B4" w:rsidRDefault="007174B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74C">
      <w:rPr>
        <w:noProof/>
      </w:rPr>
      <w:t>8</w:t>
    </w:r>
    <w:r>
      <w:fldChar w:fldCharType="end"/>
    </w:r>
  </w:p>
  <w:p w14:paraId="4CFBCC27" w14:textId="77777777" w:rsidR="007174B4" w:rsidRDefault="007174B4" w:rsidP="007174B4">
    <w:pPr>
      <w:pStyle w:val="Stopka"/>
      <w:tabs>
        <w:tab w:val="clear" w:pos="4536"/>
        <w:tab w:val="clear" w:pos="9072"/>
        <w:tab w:val="left" w:pos="81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B25B8" w14:textId="77777777" w:rsidR="00B57469" w:rsidRDefault="00B57469" w:rsidP="002B2C33">
      <w:r>
        <w:separator/>
      </w:r>
    </w:p>
  </w:footnote>
  <w:footnote w:type="continuationSeparator" w:id="0">
    <w:p w14:paraId="333F3F71" w14:textId="77777777" w:rsidR="00B57469" w:rsidRDefault="00B57469" w:rsidP="002B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4BF96" w14:textId="77777777" w:rsidR="007174B4" w:rsidRDefault="007174B4"/>
  <w:p w14:paraId="03569671" w14:textId="77777777" w:rsidR="007174B4" w:rsidRDefault="007174B4"/>
  <w:p w14:paraId="2BD62254" w14:textId="77777777" w:rsidR="007174B4" w:rsidRDefault="007174B4"/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2581"/>
      <w:gridCol w:w="2001"/>
      <w:gridCol w:w="2716"/>
    </w:tblGrid>
    <w:tr w:rsidR="007174B4" w:rsidRPr="00D77D6D" w14:paraId="5ED37BD0" w14:textId="77777777" w:rsidTr="005D73E8">
      <w:tc>
        <w:tcPr>
          <w:tcW w:w="1010" w:type="pct"/>
          <w:tcMar>
            <w:left w:w="0" w:type="dxa"/>
            <w:right w:w="0" w:type="dxa"/>
          </w:tcMar>
        </w:tcPr>
        <w:p w14:paraId="50EFA99C" w14:textId="71DFFA5F" w:rsidR="007174B4" w:rsidRPr="00D77D6D" w:rsidRDefault="00116845" w:rsidP="007174B4">
          <w:pPr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2B5791C8" wp14:editId="2030BCA2">
                <wp:extent cx="1028700" cy="434340"/>
                <wp:effectExtent l="0" t="0" r="0" b="0"/>
                <wp:docPr id="9" name="Obraz 4" descr="Logotyp Funduszy &#10;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Logotyp Funduszy &#10;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54AAF40" w14:textId="29B7ABAD" w:rsidR="007174B4" w:rsidRPr="00D77D6D" w:rsidRDefault="00116845" w:rsidP="007174B4">
          <w:pPr>
            <w:jc w:val="center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598073E1" wp14:editId="11521149">
                <wp:extent cx="1409700" cy="434340"/>
                <wp:effectExtent l="0" t="0" r="0" b="0"/>
                <wp:docPr id="10" name="Obraz 3" descr="Logotyp 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 descr="Logotyp 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6D31DB1A" w14:textId="4A5078BA" w:rsidR="007174B4" w:rsidRPr="00D77D6D" w:rsidRDefault="00116845" w:rsidP="007174B4">
          <w:pPr>
            <w:ind w:right="47"/>
            <w:jc w:val="center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2FEA70DB" wp14:editId="53A6827C">
                <wp:extent cx="960120" cy="434340"/>
                <wp:effectExtent l="0" t="0" r="0" b="0"/>
                <wp:docPr id="11" name="Obraz 2" descr="Logotyp Województwo Świe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 descr="Logotyp Województwo Świe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CAF5EC5" w14:textId="2662E848" w:rsidR="007174B4" w:rsidRPr="00D77D6D" w:rsidRDefault="00116845" w:rsidP="007174B4">
          <w:pPr>
            <w:jc w:val="right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4FF84D89" wp14:editId="00E3DAB8">
                <wp:extent cx="1630680" cy="434340"/>
                <wp:effectExtent l="0" t="0" r="0" b="0"/>
                <wp:docPr id="12" name="Obraz 1" descr="Logotyp UE,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Logotyp UE,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41C901" w14:textId="77777777" w:rsidR="007174B4" w:rsidRDefault="007174B4" w:rsidP="007174B4">
    <w:pPr>
      <w:pStyle w:val="Nagwek"/>
    </w:pPr>
  </w:p>
  <w:p w14:paraId="60C92186" w14:textId="77777777" w:rsidR="007174B4" w:rsidRPr="007174B4" w:rsidRDefault="007174B4" w:rsidP="00717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215"/>
    <w:multiLevelType w:val="hybridMultilevel"/>
    <w:tmpl w:val="DFFE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1312D4"/>
    <w:multiLevelType w:val="hybridMultilevel"/>
    <w:tmpl w:val="8EB8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6CAF"/>
    <w:multiLevelType w:val="multilevel"/>
    <w:tmpl w:val="88D85F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>
      <w:start w:val="1"/>
      <w:numFmt w:val="upperLetter"/>
      <w:isLgl/>
      <w:lvlText w:val="%2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1CD53FF5"/>
    <w:multiLevelType w:val="hybridMultilevel"/>
    <w:tmpl w:val="C4581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15AC"/>
    <w:multiLevelType w:val="hybridMultilevel"/>
    <w:tmpl w:val="1D82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766371"/>
    <w:multiLevelType w:val="hybridMultilevel"/>
    <w:tmpl w:val="89285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ED6B47"/>
    <w:multiLevelType w:val="hybridMultilevel"/>
    <w:tmpl w:val="929E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34C2"/>
    <w:multiLevelType w:val="hybridMultilevel"/>
    <w:tmpl w:val="1D82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21445E"/>
    <w:multiLevelType w:val="hybridMultilevel"/>
    <w:tmpl w:val="9054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1E6D"/>
    <w:multiLevelType w:val="hybridMultilevel"/>
    <w:tmpl w:val="114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E3557"/>
    <w:multiLevelType w:val="hybridMultilevel"/>
    <w:tmpl w:val="D116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D6054B"/>
    <w:multiLevelType w:val="hybridMultilevel"/>
    <w:tmpl w:val="90188B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0D1EC0"/>
    <w:multiLevelType w:val="hybridMultilevel"/>
    <w:tmpl w:val="DC88EF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8E77B8"/>
    <w:multiLevelType w:val="hybridMultilevel"/>
    <w:tmpl w:val="4E42CECA"/>
    <w:lvl w:ilvl="0" w:tplc="D7381EE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C7AB5"/>
    <w:multiLevelType w:val="hybridMultilevel"/>
    <w:tmpl w:val="3DF44DD2"/>
    <w:lvl w:ilvl="0" w:tplc="22603D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FF7FC0"/>
    <w:multiLevelType w:val="hybridMultilevel"/>
    <w:tmpl w:val="066CDBAE"/>
    <w:lvl w:ilvl="0" w:tplc="8CD2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5095A"/>
    <w:multiLevelType w:val="hybridMultilevel"/>
    <w:tmpl w:val="E4960A7C"/>
    <w:lvl w:ilvl="0" w:tplc="B994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D6334"/>
    <w:multiLevelType w:val="hybridMultilevel"/>
    <w:tmpl w:val="0B88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2190"/>
    <w:multiLevelType w:val="hybridMultilevel"/>
    <w:tmpl w:val="35E6378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887DCD"/>
    <w:multiLevelType w:val="hybridMultilevel"/>
    <w:tmpl w:val="E57A2F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5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18"/>
  </w:num>
  <w:num w:numId="10">
    <w:abstractNumId w:val="6"/>
  </w:num>
  <w:num w:numId="11">
    <w:abstractNumId w:val="14"/>
  </w:num>
  <w:num w:numId="12">
    <w:abstractNumId w:val="1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2"/>
  </w:num>
  <w:num w:numId="18">
    <w:abstractNumId w:val="13"/>
  </w:num>
  <w:num w:numId="19">
    <w:abstractNumId w:val="9"/>
  </w:num>
  <w:num w:numId="20">
    <w:abstractNumId w:val="7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4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7"/>
    <w:rsid w:val="00054950"/>
    <w:rsid w:val="000565EB"/>
    <w:rsid w:val="000B7DDE"/>
    <w:rsid w:val="000C074C"/>
    <w:rsid w:val="000C1F01"/>
    <w:rsid w:val="000E7178"/>
    <w:rsid w:val="00105E6D"/>
    <w:rsid w:val="00116845"/>
    <w:rsid w:val="00126DBB"/>
    <w:rsid w:val="00130FEE"/>
    <w:rsid w:val="00134F80"/>
    <w:rsid w:val="00142930"/>
    <w:rsid w:val="00186D35"/>
    <w:rsid w:val="001A6C04"/>
    <w:rsid w:val="001B3BAE"/>
    <w:rsid w:val="001B4482"/>
    <w:rsid w:val="001C354E"/>
    <w:rsid w:val="001C7338"/>
    <w:rsid w:val="001D2857"/>
    <w:rsid w:val="001D39BB"/>
    <w:rsid w:val="001D6420"/>
    <w:rsid w:val="001F3AF3"/>
    <w:rsid w:val="001F51C0"/>
    <w:rsid w:val="00210D86"/>
    <w:rsid w:val="00217AF8"/>
    <w:rsid w:val="00234893"/>
    <w:rsid w:val="00241EDB"/>
    <w:rsid w:val="002455AE"/>
    <w:rsid w:val="00256EC4"/>
    <w:rsid w:val="00284C42"/>
    <w:rsid w:val="002A37D1"/>
    <w:rsid w:val="002A3D8A"/>
    <w:rsid w:val="002B2C33"/>
    <w:rsid w:val="002B320F"/>
    <w:rsid w:val="002C25D3"/>
    <w:rsid w:val="002E72CD"/>
    <w:rsid w:val="00313769"/>
    <w:rsid w:val="0032710D"/>
    <w:rsid w:val="0034382A"/>
    <w:rsid w:val="00366490"/>
    <w:rsid w:val="00375AAD"/>
    <w:rsid w:val="00397DBE"/>
    <w:rsid w:val="003A118C"/>
    <w:rsid w:val="003A2117"/>
    <w:rsid w:val="003B2E75"/>
    <w:rsid w:val="003C44AE"/>
    <w:rsid w:val="003D224E"/>
    <w:rsid w:val="003E16ED"/>
    <w:rsid w:val="003E5155"/>
    <w:rsid w:val="003E5C1E"/>
    <w:rsid w:val="003F43AF"/>
    <w:rsid w:val="00410159"/>
    <w:rsid w:val="00425982"/>
    <w:rsid w:val="00426CE5"/>
    <w:rsid w:val="0043227A"/>
    <w:rsid w:val="00432347"/>
    <w:rsid w:val="00452D4E"/>
    <w:rsid w:val="00453BE8"/>
    <w:rsid w:val="0047143B"/>
    <w:rsid w:val="00493470"/>
    <w:rsid w:val="00496EDA"/>
    <w:rsid w:val="004C0E2E"/>
    <w:rsid w:val="004C49D7"/>
    <w:rsid w:val="004C55F3"/>
    <w:rsid w:val="004D286A"/>
    <w:rsid w:val="004D4F78"/>
    <w:rsid w:val="005061AB"/>
    <w:rsid w:val="0050627F"/>
    <w:rsid w:val="005102DB"/>
    <w:rsid w:val="00515182"/>
    <w:rsid w:val="00524D3C"/>
    <w:rsid w:val="0053690E"/>
    <w:rsid w:val="00540D27"/>
    <w:rsid w:val="00553DE7"/>
    <w:rsid w:val="00555C49"/>
    <w:rsid w:val="00557632"/>
    <w:rsid w:val="005626A7"/>
    <w:rsid w:val="005756C5"/>
    <w:rsid w:val="005A16C9"/>
    <w:rsid w:val="005A4677"/>
    <w:rsid w:val="005B3C0C"/>
    <w:rsid w:val="005C3F7D"/>
    <w:rsid w:val="005D1F09"/>
    <w:rsid w:val="005D73E8"/>
    <w:rsid w:val="00611C24"/>
    <w:rsid w:val="006325D3"/>
    <w:rsid w:val="00643C2D"/>
    <w:rsid w:val="006A1804"/>
    <w:rsid w:val="006D0BB6"/>
    <w:rsid w:val="006D701F"/>
    <w:rsid w:val="006E40D3"/>
    <w:rsid w:val="006F4E23"/>
    <w:rsid w:val="00706E3F"/>
    <w:rsid w:val="007174B4"/>
    <w:rsid w:val="007268A1"/>
    <w:rsid w:val="007343DF"/>
    <w:rsid w:val="00745213"/>
    <w:rsid w:val="00762A21"/>
    <w:rsid w:val="0077688D"/>
    <w:rsid w:val="00777D10"/>
    <w:rsid w:val="007C20CA"/>
    <w:rsid w:val="007D4E02"/>
    <w:rsid w:val="008037D7"/>
    <w:rsid w:val="008100C2"/>
    <w:rsid w:val="00815721"/>
    <w:rsid w:val="0081615E"/>
    <w:rsid w:val="00821E2F"/>
    <w:rsid w:val="00825B05"/>
    <w:rsid w:val="00867887"/>
    <w:rsid w:val="0088611C"/>
    <w:rsid w:val="00896AF9"/>
    <w:rsid w:val="008B2A03"/>
    <w:rsid w:val="008D6BB9"/>
    <w:rsid w:val="00906A44"/>
    <w:rsid w:val="009168E5"/>
    <w:rsid w:val="0092251F"/>
    <w:rsid w:val="009322F6"/>
    <w:rsid w:val="00934048"/>
    <w:rsid w:val="00935CAE"/>
    <w:rsid w:val="00955F51"/>
    <w:rsid w:val="009669B0"/>
    <w:rsid w:val="00972B4B"/>
    <w:rsid w:val="00972D4E"/>
    <w:rsid w:val="00981302"/>
    <w:rsid w:val="00997BC6"/>
    <w:rsid w:val="009C20F1"/>
    <w:rsid w:val="009C663D"/>
    <w:rsid w:val="009D36E5"/>
    <w:rsid w:val="009D6BD4"/>
    <w:rsid w:val="009E56D7"/>
    <w:rsid w:val="00A12471"/>
    <w:rsid w:val="00A23548"/>
    <w:rsid w:val="00A25251"/>
    <w:rsid w:val="00A32002"/>
    <w:rsid w:val="00A329CD"/>
    <w:rsid w:val="00A6472B"/>
    <w:rsid w:val="00A6720B"/>
    <w:rsid w:val="00B05CEE"/>
    <w:rsid w:val="00B23268"/>
    <w:rsid w:val="00B32124"/>
    <w:rsid w:val="00B35F39"/>
    <w:rsid w:val="00B43327"/>
    <w:rsid w:val="00B51627"/>
    <w:rsid w:val="00B57469"/>
    <w:rsid w:val="00B61A7F"/>
    <w:rsid w:val="00B62099"/>
    <w:rsid w:val="00B9312A"/>
    <w:rsid w:val="00B95C92"/>
    <w:rsid w:val="00BC4DB2"/>
    <w:rsid w:val="00BC595B"/>
    <w:rsid w:val="00C06C7A"/>
    <w:rsid w:val="00C06E2E"/>
    <w:rsid w:val="00C1478A"/>
    <w:rsid w:val="00C2582F"/>
    <w:rsid w:val="00C33472"/>
    <w:rsid w:val="00C3368F"/>
    <w:rsid w:val="00C3597D"/>
    <w:rsid w:val="00C43374"/>
    <w:rsid w:val="00C658A7"/>
    <w:rsid w:val="00C70497"/>
    <w:rsid w:val="00C73855"/>
    <w:rsid w:val="00C86752"/>
    <w:rsid w:val="00C871A1"/>
    <w:rsid w:val="00C936DD"/>
    <w:rsid w:val="00CB33FA"/>
    <w:rsid w:val="00CB461F"/>
    <w:rsid w:val="00CC4D4E"/>
    <w:rsid w:val="00CD0F56"/>
    <w:rsid w:val="00CD58B1"/>
    <w:rsid w:val="00CD632F"/>
    <w:rsid w:val="00D04F98"/>
    <w:rsid w:val="00D067F0"/>
    <w:rsid w:val="00D173A9"/>
    <w:rsid w:val="00D27BDE"/>
    <w:rsid w:val="00D41E56"/>
    <w:rsid w:val="00D53297"/>
    <w:rsid w:val="00D625B6"/>
    <w:rsid w:val="00D81E3A"/>
    <w:rsid w:val="00D90C7F"/>
    <w:rsid w:val="00D90F2A"/>
    <w:rsid w:val="00D9154F"/>
    <w:rsid w:val="00DA5826"/>
    <w:rsid w:val="00DB6ECA"/>
    <w:rsid w:val="00DC503E"/>
    <w:rsid w:val="00DD488A"/>
    <w:rsid w:val="00DD4A6A"/>
    <w:rsid w:val="00E31DE8"/>
    <w:rsid w:val="00E479AC"/>
    <w:rsid w:val="00E56E6A"/>
    <w:rsid w:val="00E6320B"/>
    <w:rsid w:val="00E70DB4"/>
    <w:rsid w:val="00E85D6E"/>
    <w:rsid w:val="00EA0DB1"/>
    <w:rsid w:val="00EA1CEF"/>
    <w:rsid w:val="00ED278B"/>
    <w:rsid w:val="00EE56EB"/>
    <w:rsid w:val="00EE5CE7"/>
    <w:rsid w:val="00EF0E27"/>
    <w:rsid w:val="00F0386B"/>
    <w:rsid w:val="00F1466A"/>
    <w:rsid w:val="00F60A12"/>
    <w:rsid w:val="00F630E2"/>
    <w:rsid w:val="00F63676"/>
    <w:rsid w:val="00F85D58"/>
    <w:rsid w:val="00F9302D"/>
    <w:rsid w:val="00FA01C0"/>
    <w:rsid w:val="00FC181F"/>
    <w:rsid w:val="00FC6207"/>
    <w:rsid w:val="00FD1B08"/>
    <w:rsid w:val="00FD5987"/>
    <w:rsid w:val="00FD5A5C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4C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C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C33"/>
  </w:style>
  <w:style w:type="character" w:styleId="Odwoanieprzypisukocowego">
    <w:name w:val="endnote reference"/>
    <w:uiPriority w:val="99"/>
    <w:semiHidden/>
    <w:unhideWhenUsed/>
    <w:rsid w:val="002B2C33"/>
    <w:rPr>
      <w:vertAlign w:val="superscript"/>
    </w:rPr>
  </w:style>
  <w:style w:type="character" w:styleId="Hipercze">
    <w:name w:val="Hyperlink"/>
    <w:uiPriority w:val="99"/>
    <w:unhideWhenUsed/>
    <w:rsid w:val="003D224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224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A329CD"/>
    <w:pPr>
      <w:ind w:left="708"/>
    </w:pPr>
  </w:style>
  <w:style w:type="character" w:styleId="Odwoaniedokomentarza">
    <w:name w:val="annotation reference"/>
    <w:uiPriority w:val="99"/>
    <w:semiHidden/>
    <w:unhideWhenUsed/>
    <w:rsid w:val="004C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E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E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E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0E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0E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7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4B4"/>
  </w:style>
  <w:style w:type="paragraph" w:styleId="Stopka">
    <w:name w:val="footer"/>
    <w:basedOn w:val="Normalny"/>
    <w:link w:val="StopkaZnak"/>
    <w:uiPriority w:val="99"/>
    <w:unhideWhenUsed/>
    <w:rsid w:val="0071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4B4"/>
  </w:style>
  <w:style w:type="character" w:styleId="Pogrubienie">
    <w:name w:val="Strong"/>
    <w:uiPriority w:val="22"/>
    <w:qFormat/>
    <w:rsid w:val="008037D7"/>
    <w:rPr>
      <w:b/>
      <w:bCs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locked/>
    <w:rsid w:val="00432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C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C33"/>
  </w:style>
  <w:style w:type="character" w:styleId="Odwoanieprzypisukocowego">
    <w:name w:val="endnote reference"/>
    <w:uiPriority w:val="99"/>
    <w:semiHidden/>
    <w:unhideWhenUsed/>
    <w:rsid w:val="002B2C33"/>
    <w:rPr>
      <w:vertAlign w:val="superscript"/>
    </w:rPr>
  </w:style>
  <w:style w:type="character" w:styleId="Hipercze">
    <w:name w:val="Hyperlink"/>
    <w:uiPriority w:val="99"/>
    <w:unhideWhenUsed/>
    <w:rsid w:val="003D224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224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A329CD"/>
    <w:pPr>
      <w:ind w:left="708"/>
    </w:pPr>
  </w:style>
  <w:style w:type="character" w:styleId="Odwoaniedokomentarza">
    <w:name w:val="annotation reference"/>
    <w:uiPriority w:val="99"/>
    <w:semiHidden/>
    <w:unhideWhenUsed/>
    <w:rsid w:val="004C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E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E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E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0E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0E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7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4B4"/>
  </w:style>
  <w:style w:type="paragraph" w:styleId="Stopka">
    <w:name w:val="footer"/>
    <w:basedOn w:val="Normalny"/>
    <w:link w:val="StopkaZnak"/>
    <w:uiPriority w:val="99"/>
    <w:unhideWhenUsed/>
    <w:rsid w:val="0071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4B4"/>
  </w:style>
  <w:style w:type="character" w:styleId="Pogrubienie">
    <w:name w:val="Strong"/>
    <w:uiPriority w:val="22"/>
    <w:qFormat/>
    <w:rsid w:val="008037D7"/>
    <w:rPr>
      <w:b/>
      <w:bCs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locked/>
    <w:rsid w:val="0043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oslaw.krzysztofek@sejmik.kielce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wietokrzyskie.p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wietokrzyskie.p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ejmik.kielce.p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sejmik.kielce.pl" TargetMode="External"/><Relationship Id="rId10" Type="http://schemas.openxmlformats.org/officeDocument/2006/relationships/hyperlink" Target="http://www.es.umws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wietokrzyskie.pro" TargetMode="External"/><Relationship Id="rId14" Type="http://schemas.openxmlformats.org/officeDocument/2006/relationships/hyperlink" Target="mailto:urzad.marszalkowski@sejmik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EC29-A6F9-48B6-9249-81145AB2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14574</CharactersWithSpaces>
  <SharedDoc>false</SharedDoc>
  <HLinks>
    <vt:vector size="24" baseType="variant"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http://bip.sejmik.kielce.pl/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http://www.es.umws.pl/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Michalska, Monika</cp:lastModifiedBy>
  <cp:revision>6</cp:revision>
  <cp:lastPrinted>2020-10-23T09:54:00Z</cp:lastPrinted>
  <dcterms:created xsi:type="dcterms:W3CDTF">2020-10-22T09:03:00Z</dcterms:created>
  <dcterms:modified xsi:type="dcterms:W3CDTF">2020-10-29T08:16:00Z</dcterms:modified>
</cp:coreProperties>
</file>