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597CC" w14:textId="77777777" w:rsidR="00843D2D" w:rsidRPr="00843D2D" w:rsidRDefault="00843D2D" w:rsidP="00E4359D">
      <w:pPr>
        <w:spacing w:after="0" w:line="240" w:lineRule="auto"/>
        <w:jc w:val="center"/>
        <w:rPr>
          <w:rFonts w:eastAsia="Times New Roman" w:cstheme="minorHAnsi"/>
          <w:color w:val="000000"/>
          <w:lang w:eastAsia="pl-PL"/>
        </w:rPr>
      </w:pPr>
      <w:r w:rsidRPr="00843D2D">
        <w:rPr>
          <w:rFonts w:eastAsia="Times New Roman" w:cstheme="minorHAnsi"/>
          <w:b/>
          <w:bCs/>
          <w:color w:val="000000"/>
          <w:lang w:eastAsia="pl-PL"/>
        </w:rPr>
        <w:t>Zaświadczenia o niezaleganiu z opłatami za korzystanie ze środowiska</w:t>
      </w:r>
    </w:p>
    <w:p w14:paraId="7D3D4D3D" w14:textId="77777777" w:rsidR="00843D2D" w:rsidRDefault="00843D2D" w:rsidP="00E4359D">
      <w:pPr>
        <w:spacing w:after="0" w:line="240" w:lineRule="auto"/>
        <w:rPr>
          <w:rFonts w:eastAsia="Times New Roman" w:cstheme="minorHAnsi"/>
          <w:b/>
          <w:bCs/>
          <w:color w:val="000000"/>
          <w:lang w:eastAsia="pl-PL"/>
        </w:rPr>
      </w:pPr>
    </w:p>
    <w:p w14:paraId="33C91F16" w14:textId="77777777" w:rsidR="00F063FB" w:rsidRDefault="00843D2D" w:rsidP="00F063FB">
      <w:pPr>
        <w:spacing w:after="0" w:line="240" w:lineRule="auto"/>
        <w:rPr>
          <w:rFonts w:eastAsia="Times New Roman" w:cstheme="minorHAnsi"/>
          <w:b/>
          <w:bCs/>
          <w:color w:val="000000"/>
          <w:lang w:eastAsia="pl-PL"/>
        </w:rPr>
      </w:pPr>
      <w:r w:rsidRPr="00F063FB">
        <w:rPr>
          <w:rFonts w:eastAsia="Times New Roman" w:cstheme="minorHAnsi"/>
          <w:b/>
          <w:bCs/>
          <w:color w:val="000000"/>
          <w:lang w:eastAsia="pl-PL"/>
        </w:rPr>
        <w:t>Podstawa prawna:</w:t>
      </w:r>
    </w:p>
    <w:p w14:paraId="45BA67A2" w14:textId="7770D430" w:rsidR="00F063FB" w:rsidRDefault="00843D2D" w:rsidP="007149A6">
      <w:pPr>
        <w:pStyle w:val="Akapitzlist"/>
        <w:numPr>
          <w:ilvl w:val="0"/>
          <w:numId w:val="10"/>
        </w:numPr>
        <w:spacing w:after="0" w:line="240" w:lineRule="auto"/>
        <w:ind w:left="284" w:hanging="284"/>
        <w:jc w:val="both"/>
        <w:rPr>
          <w:rFonts w:eastAsia="Times New Roman" w:cstheme="minorHAnsi"/>
          <w:color w:val="000000"/>
          <w:lang w:eastAsia="pl-PL"/>
        </w:rPr>
      </w:pPr>
      <w:r w:rsidRPr="00F063FB">
        <w:rPr>
          <w:rFonts w:eastAsia="Times New Roman" w:cstheme="minorHAnsi"/>
          <w:color w:val="000000"/>
          <w:lang w:eastAsia="pl-PL"/>
        </w:rPr>
        <w:t>Ustawa z dnia 27 kwietnia 2001 roku Prawo ochrony środowiska (t.j. Dz.U. z 2</w:t>
      </w:r>
      <w:r w:rsidR="00F063FB" w:rsidRPr="00F063FB">
        <w:rPr>
          <w:rFonts w:eastAsia="Times New Roman" w:cstheme="minorHAnsi"/>
          <w:color w:val="000000"/>
          <w:lang w:eastAsia="pl-PL"/>
        </w:rPr>
        <w:t>02</w:t>
      </w:r>
      <w:r w:rsidR="007149A6">
        <w:rPr>
          <w:rFonts w:eastAsia="Times New Roman" w:cstheme="minorHAnsi"/>
          <w:color w:val="000000"/>
          <w:lang w:eastAsia="pl-PL"/>
        </w:rPr>
        <w:t>4</w:t>
      </w:r>
      <w:r w:rsidR="00F063FB" w:rsidRPr="00F063FB">
        <w:rPr>
          <w:rFonts w:eastAsia="Times New Roman" w:cstheme="minorHAnsi"/>
          <w:color w:val="000000"/>
          <w:lang w:eastAsia="pl-PL"/>
        </w:rPr>
        <w:t xml:space="preserve"> r. poz. </w:t>
      </w:r>
      <w:r w:rsidR="007149A6">
        <w:rPr>
          <w:rFonts w:eastAsia="Times New Roman" w:cstheme="minorHAnsi"/>
          <w:color w:val="000000"/>
          <w:lang w:eastAsia="pl-PL"/>
        </w:rPr>
        <w:t>54</w:t>
      </w:r>
      <w:r w:rsidR="00F063FB" w:rsidRPr="00F063FB">
        <w:rPr>
          <w:rFonts w:eastAsia="Times New Roman" w:cstheme="minorHAnsi"/>
          <w:color w:val="000000"/>
          <w:lang w:eastAsia="pl-PL"/>
        </w:rPr>
        <w:t xml:space="preserve"> z</w:t>
      </w:r>
      <w:r w:rsidR="007149A6">
        <w:rPr>
          <w:rFonts w:eastAsia="Times New Roman" w:cstheme="minorHAnsi"/>
          <w:color w:val="000000"/>
          <w:lang w:eastAsia="pl-PL"/>
        </w:rPr>
        <w:t xml:space="preserve"> </w:t>
      </w:r>
      <w:r w:rsidR="00F063FB" w:rsidRPr="00F063FB">
        <w:rPr>
          <w:rFonts w:eastAsia="Times New Roman" w:cstheme="minorHAnsi"/>
          <w:color w:val="000000"/>
          <w:lang w:eastAsia="pl-PL"/>
        </w:rPr>
        <w:t>późn. zm.)</w:t>
      </w:r>
    </w:p>
    <w:p w14:paraId="1B26871F" w14:textId="7FFA6BC7" w:rsidR="00843D2D" w:rsidRPr="00F063FB" w:rsidRDefault="00843D2D" w:rsidP="00F063FB">
      <w:pPr>
        <w:pStyle w:val="Akapitzlist"/>
        <w:numPr>
          <w:ilvl w:val="0"/>
          <w:numId w:val="10"/>
        </w:numPr>
        <w:spacing w:after="0" w:line="240" w:lineRule="auto"/>
        <w:ind w:left="284" w:hanging="284"/>
        <w:rPr>
          <w:rFonts w:eastAsia="Times New Roman" w:cstheme="minorHAnsi"/>
          <w:color w:val="000000"/>
          <w:lang w:eastAsia="pl-PL"/>
        </w:rPr>
      </w:pPr>
      <w:r w:rsidRPr="00F063FB">
        <w:rPr>
          <w:rFonts w:eastAsia="Times New Roman" w:cstheme="minorHAnsi"/>
          <w:color w:val="000000"/>
          <w:lang w:eastAsia="pl-PL"/>
        </w:rPr>
        <w:t>Ustawa z dnia 14 czerwca 1960 r. Kodeks postępowania administracyjnego (t.j. Dz.U. z 20</w:t>
      </w:r>
      <w:r w:rsidR="00491CD7" w:rsidRPr="00F063FB">
        <w:rPr>
          <w:rFonts w:eastAsia="Times New Roman" w:cstheme="minorHAnsi"/>
          <w:color w:val="000000"/>
          <w:lang w:eastAsia="pl-PL"/>
        </w:rPr>
        <w:t>2</w:t>
      </w:r>
      <w:r w:rsidR="007149A6">
        <w:rPr>
          <w:rFonts w:eastAsia="Times New Roman" w:cstheme="minorHAnsi"/>
          <w:color w:val="000000"/>
          <w:lang w:eastAsia="pl-PL"/>
        </w:rPr>
        <w:t>4</w:t>
      </w:r>
      <w:r w:rsidRPr="00F063FB">
        <w:rPr>
          <w:rFonts w:eastAsia="Times New Roman" w:cstheme="minorHAnsi"/>
          <w:color w:val="000000"/>
          <w:lang w:eastAsia="pl-PL"/>
        </w:rPr>
        <w:t xml:space="preserve"> r. poz. </w:t>
      </w:r>
      <w:r w:rsidR="00574EA0">
        <w:rPr>
          <w:rFonts w:eastAsia="Times New Roman" w:cstheme="minorHAnsi"/>
          <w:color w:val="000000"/>
          <w:lang w:eastAsia="pl-PL"/>
        </w:rPr>
        <w:t>572</w:t>
      </w:r>
      <w:r w:rsidR="00FF6843" w:rsidRPr="00F063FB">
        <w:rPr>
          <w:rFonts w:eastAsia="Times New Roman" w:cstheme="minorHAnsi"/>
          <w:color w:val="000000"/>
          <w:lang w:eastAsia="pl-PL"/>
        </w:rPr>
        <w:t>)</w:t>
      </w:r>
    </w:p>
    <w:p w14:paraId="301A7EDD" w14:textId="77777777" w:rsidR="00843D2D" w:rsidRPr="00843D2D" w:rsidRDefault="00843D2D" w:rsidP="00E4359D">
      <w:pPr>
        <w:spacing w:after="0" w:line="240" w:lineRule="auto"/>
        <w:rPr>
          <w:rFonts w:eastAsia="Times New Roman" w:cstheme="minorHAnsi"/>
          <w:color w:val="000000"/>
          <w:lang w:eastAsia="pl-PL"/>
        </w:rPr>
      </w:pPr>
      <w:r w:rsidRPr="00843D2D">
        <w:rPr>
          <w:rFonts w:eastAsia="Times New Roman" w:cstheme="minorHAnsi"/>
          <w:color w:val="000000"/>
          <w:lang w:eastAsia="pl-PL"/>
        </w:rPr>
        <w:t> </w:t>
      </w:r>
    </w:p>
    <w:p w14:paraId="0381AC85" w14:textId="77777777" w:rsidR="00843D2D" w:rsidRPr="00843D2D" w:rsidRDefault="00843D2D" w:rsidP="00E4359D">
      <w:pPr>
        <w:spacing w:after="0" w:line="240" w:lineRule="auto"/>
        <w:rPr>
          <w:rFonts w:eastAsia="Times New Roman" w:cstheme="minorHAnsi"/>
          <w:color w:val="000000"/>
          <w:lang w:eastAsia="pl-PL"/>
        </w:rPr>
      </w:pPr>
      <w:r w:rsidRPr="00843D2D">
        <w:rPr>
          <w:rFonts w:eastAsia="Times New Roman" w:cstheme="minorHAnsi"/>
          <w:b/>
          <w:bCs/>
          <w:color w:val="000000"/>
          <w:lang w:eastAsia="pl-PL"/>
        </w:rPr>
        <w:t>Opis sprawy / zadania:</w:t>
      </w:r>
    </w:p>
    <w:p w14:paraId="20C421B1" w14:textId="77777777" w:rsidR="00843D2D" w:rsidRPr="00843D2D" w:rsidRDefault="00843D2D" w:rsidP="00E4359D">
      <w:pPr>
        <w:spacing w:after="0" w:line="240" w:lineRule="auto"/>
        <w:rPr>
          <w:rFonts w:eastAsia="Times New Roman" w:cstheme="minorHAnsi"/>
          <w:color w:val="000000"/>
          <w:lang w:eastAsia="pl-PL"/>
        </w:rPr>
      </w:pPr>
      <w:r w:rsidRPr="00843D2D">
        <w:rPr>
          <w:rFonts w:eastAsia="Times New Roman" w:cstheme="minorHAnsi"/>
          <w:color w:val="000000"/>
          <w:lang w:eastAsia="pl-PL"/>
        </w:rPr>
        <w:t>Podmioty korzystające ze środowiska występują z wnioskiem o wydanie zaświadczenia o niezaleganiu z opłatami za korzystanie ze środowiska.</w:t>
      </w:r>
    </w:p>
    <w:p w14:paraId="1F4D3FB2" w14:textId="77777777" w:rsidR="00843D2D" w:rsidRPr="00843D2D" w:rsidRDefault="00843D2D" w:rsidP="00E4359D">
      <w:pPr>
        <w:spacing w:after="0" w:line="240" w:lineRule="auto"/>
        <w:rPr>
          <w:rFonts w:eastAsia="Times New Roman" w:cstheme="minorHAnsi"/>
          <w:color w:val="000000"/>
          <w:lang w:eastAsia="pl-PL"/>
        </w:rPr>
      </w:pPr>
      <w:r w:rsidRPr="00843D2D">
        <w:rPr>
          <w:rFonts w:eastAsia="Times New Roman" w:cstheme="minorHAnsi"/>
          <w:color w:val="000000"/>
          <w:lang w:eastAsia="pl-PL"/>
        </w:rPr>
        <w:t> </w:t>
      </w:r>
    </w:p>
    <w:p w14:paraId="71915293" w14:textId="77777777" w:rsidR="00843D2D" w:rsidRPr="00843D2D" w:rsidRDefault="00843D2D" w:rsidP="00E4359D">
      <w:pPr>
        <w:spacing w:after="0" w:line="240" w:lineRule="auto"/>
        <w:rPr>
          <w:rFonts w:eastAsia="Times New Roman" w:cstheme="minorHAnsi"/>
          <w:color w:val="000000"/>
          <w:lang w:eastAsia="pl-PL"/>
        </w:rPr>
      </w:pPr>
      <w:r w:rsidRPr="00843D2D">
        <w:rPr>
          <w:rFonts w:eastAsia="Times New Roman" w:cstheme="minorHAnsi"/>
          <w:b/>
          <w:bCs/>
          <w:color w:val="000000"/>
          <w:lang w:eastAsia="pl-PL"/>
        </w:rPr>
        <w:t>Zaświadczenie </w:t>
      </w:r>
      <w:r w:rsidRPr="00843D2D">
        <w:rPr>
          <w:rFonts w:eastAsia="Times New Roman" w:cstheme="minorHAnsi"/>
          <w:color w:val="000000"/>
          <w:lang w:eastAsia="pl-PL"/>
        </w:rPr>
        <w:t>wydaje się po zweryfikowaniu wywiązywania się z obowiązku terminowości i wysokości wnoszonych opłat za korzystanie ze środowiska oraz składania odpowiednich wykazów.</w:t>
      </w:r>
    </w:p>
    <w:p w14:paraId="6F19B31B" w14:textId="77777777" w:rsidR="00843D2D" w:rsidRPr="00843D2D" w:rsidRDefault="00843D2D" w:rsidP="00E4359D">
      <w:pPr>
        <w:spacing w:after="0" w:line="240" w:lineRule="auto"/>
        <w:rPr>
          <w:rFonts w:eastAsia="Times New Roman" w:cstheme="minorHAnsi"/>
          <w:color w:val="000000"/>
          <w:lang w:eastAsia="pl-PL"/>
        </w:rPr>
      </w:pPr>
      <w:r w:rsidRPr="00843D2D">
        <w:rPr>
          <w:rFonts w:eastAsia="Times New Roman" w:cstheme="minorHAnsi"/>
          <w:b/>
          <w:bCs/>
          <w:color w:val="000000"/>
          <w:lang w:eastAsia="pl-PL"/>
        </w:rPr>
        <w:t> </w:t>
      </w:r>
    </w:p>
    <w:p w14:paraId="47F90D9E" w14:textId="7CFF888B" w:rsidR="00843D2D" w:rsidRPr="00843D2D" w:rsidRDefault="00843D2D" w:rsidP="00F14907">
      <w:pPr>
        <w:spacing w:after="0" w:line="240" w:lineRule="auto"/>
        <w:jc w:val="both"/>
        <w:rPr>
          <w:rFonts w:eastAsia="Times New Roman" w:cstheme="minorHAnsi"/>
          <w:color w:val="000000"/>
          <w:lang w:eastAsia="pl-PL"/>
        </w:rPr>
      </w:pPr>
      <w:r w:rsidRPr="00843D2D">
        <w:rPr>
          <w:rFonts w:eastAsia="Times New Roman" w:cstheme="minorHAnsi"/>
          <w:color w:val="000000"/>
          <w:lang w:eastAsia="pl-PL"/>
        </w:rPr>
        <w:t xml:space="preserve">W przypadku, gdy o zaświadczenie ubiega się </w:t>
      </w:r>
      <w:r w:rsidRPr="0005246C">
        <w:rPr>
          <w:rFonts w:eastAsia="Times New Roman" w:cstheme="minorHAnsi"/>
          <w:b/>
          <w:color w:val="000000"/>
          <w:lang w:eastAsia="pl-PL"/>
        </w:rPr>
        <w:t>jednostka samorządu terytorialnego (JST) -</w:t>
      </w:r>
      <w:r w:rsidR="00F14907">
        <w:rPr>
          <w:rFonts w:eastAsia="Times New Roman" w:cstheme="minorHAnsi"/>
          <w:b/>
          <w:color w:val="000000"/>
          <w:lang w:eastAsia="pl-PL"/>
        </w:rPr>
        <w:t xml:space="preserve"> </w:t>
      </w:r>
      <w:r w:rsidRPr="0005246C">
        <w:rPr>
          <w:rFonts w:eastAsia="Times New Roman" w:cstheme="minorHAnsi"/>
          <w:b/>
          <w:color w:val="000000"/>
          <w:lang w:eastAsia="pl-PL"/>
        </w:rPr>
        <w:t xml:space="preserve">gmina </w:t>
      </w:r>
      <w:r w:rsidR="00F14907">
        <w:rPr>
          <w:rFonts w:eastAsia="Times New Roman" w:cstheme="minorHAnsi"/>
          <w:b/>
          <w:color w:val="000000"/>
          <w:lang w:eastAsia="pl-PL"/>
        </w:rPr>
        <w:br/>
      </w:r>
      <w:r w:rsidRPr="0005246C">
        <w:rPr>
          <w:rFonts w:eastAsia="Times New Roman" w:cstheme="minorHAnsi"/>
          <w:b/>
          <w:color w:val="000000"/>
          <w:lang w:eastAsia="pl-PL"/>
        </w:rPr>
        <w:t>lub powiat</w:t>
      </w:r>
      <w:r w:rsidRPr="0005246C">
        <w:rPr>
          <w:rFonts w:eastAsia="Times New Roman" w:cstheme="minorHAnsi"/>
          <w:color w:val="000000"/>
          <w:lang w:eastAsia="pl-PL"/>
        </w:rPr>
        <w:t>,</w:t>
      </w:r>
      <w:r w:rsidRPr="00843D2D">
        <w:rPr>
          <w:rFonts w:eastAsia="Times New Roman" w:cstheme="minorHAnsi"/>
          <w:color w:val="000000"/>
          <w:lang w:eastAsia="pl-PL"/>
        </w:rPr>
        <w:t xml:space="preserve"> dodatkowo pod kątem wywiązywania się z obowiązku wnoszenia opłat i składania wykazów weryfikowane są </w:t>
      </w:r>
      <w:r w:rsidRPr="0005246C">
        <w:rPr>
          <w:rFonts w:eastAsia="Times New Roman" w:cstheme="minorHAnsi"/>
          <w:b/>
          <w:color w:val="000000"/>
          <w:lang w:eastAsia="pl-PL"/>
        </w:rPr>
        <w:t>jednostki organizacyjne JST nieposiadające osobowości prawnej</w:t>
      </w:r>
      <w:r w:rsidRPr="00843D2D">
        <w:rPr>
          <w:rFonts w:eastAsia="Times New Roman" w:cstheme="minorHAnsi"/>
          <w:color w:val="000000"/>
          <w:lang w:eastAsia="pl-PL"/>
        </w:rPr>
        <w:t>.</w:t>
      </w:r>
    </w:p>
    <w:p w14:paraId="388C3526" w14:textId="10AF5D09" w:rsidR="00843D2D" w:rsidRPr="00843D2D" w:rsidRDefault="00843D2D" w:rsidP="00F14907">
      <w:pPr>
        <w:spacing w:after="0" w:line="240" w:lineRule="auto"/>
        <w:jc w:val="both"/>
        <w:rPr>
          <w:rFonts w:eastAsia="Times New Roman" w:cstheme="minorHAnsi"/>
          <w:color w:val="000000"/>
          <w:lang w:eastAsia="pl-PL"/>
        </w:rPr>
      </w:pPr>
      <w:r w:rsidRPr="00843D2D">
        <w:rPr>
          <w:rFonts w:eastAsia="Times New Roman" w:cstheme="minorHAnsi"/>
          <w:color w:val="000000"/>
          <w:lang w:eastAsia="pl-PL"/>
        </w:rPr>
        <w:t>W związku z powyższym, jednostka samorządu terytorialnego wraz z wnioskiem</w:t>
      </w:r>
      <w:r w:rsidR="00F14907">
        <w:rPr>
          <w:rFonts w:eastAsia="Times New Roman" w:cstheme="minorHAnsi"/>
          <w:color w:val="000000"/>
          <w:lang w:eastAsia="pl-PL"/>
        </w:rPr>
        <w:t xml:space="preserve"> </w:t>
      </w:r>
      <w:r w:rsidRPr="00843D2D">
        <w:rPr>
          <w:rFonts w:eastAsia="Times New Roman" w:cstheme="minorHAnsi"/>
          <w:color w:val="000000"/>
          <w:lang w:eastAsia="pl-PL"/>
        </w:rPr>
        <w:t xml:space="preserve">o niezaleganiu </w:t>
      </w:r>
      <w:r w:rsidR="00F14907">
        <w:rPr>
          <w:rFonts w:eastAsia="Times New Roman" w:cstheme="minorHAnsi"/>
          <w:color w:val="000000"/>
          <w:lang w:eastAsia="pl-PL"/>
        </w:rPr>
        <w:br/>
      </w:r>
      <w:r w:rsidRPr="00843D2D">
        <w:rPr>
          <w:rFonts w:eastAsia="Times New Roman" w:cstheme="minorHAnsi"/>
          <w:color w:val="000000"/>
          <w:lang w:eastAsia="pl-PL"/>
        </w:rPr>
        <w:t xml:space="preserve">z opłatami, zobowiązana jest złożyć wykaz podległych jej jednostek organizacyjnych nieposiadających osobowości prawnej. Tutejszy organ wyda zaświadczenie dopiero po stwierdzeniu, że JST oraz wszystkie podległe jej jednostki organizacyjne nieposiadające osobowości prawnej wywiązują się </w:t>
      </w:r>
      <w:r w:rsidR="00F14907">
        <w:rPr>
          <w:rFonts w:eastAsia="Times New Roman" w:cstheme="minorHAnsi"/>
          <w:color w:val="000000"/>
          <w:lang w:eastAsia="pl-PL"/>
        </w:rPr>
        <w:br/>
      </w:r>
      <w:r w:rsidRPr="00843D2D">
        <w:rPr>
          <w:rFonts w:eastAsia="Times New Roman" w:cstheme="minorHAnsi"/>
          <w:color w:val="000000"/>
          <w:lang w:eastAsia="pl-PL"/>
        </w:rPr>
        <w:t>z ustawowego obowiązku wnoszenia opłat za korzystanie ze środowiska i składania odpowiednich wykazów.</w:t>
      </w:r>
    </w:p>
    <w:p w14:paraId="75DFC8F8" w14:textId="288FEA49" w:rsidR="00843D2D" w:rsidRPr="00843D2D" w:rsidRDefault="00843D2D" w:rsidP="00F02062">
      <w:pPr>
        <w:spacing w:after="0" w:line="240" w:lineRule="auto"/>
        <w:jc w:val="both"/>
        <w:rPr>
          <w:rFonts w:eastAsia="Times New Roman" w:cstheme="minorHAnsi"/>
          <w:color w:val="000000"/>
          <w:lang w:eastAsia="pl-PL"/>
        </w:rPr>
      </w:pPr>
      <w:r w:rsidRPr="00843D2D">
        <w:rPr>
          <w:rFonts w:eastAsia="Times New Roman" w:cstheme="minorHAnsi"/>
          <w:color w:val="000000"/>
          <w:lang w:eastAsia="pl-PL"/>
        </w:rPr>
        <w:br/>
      </w:r>
      <w:r w:rsidRPr="0005246C">
        <w:rPr>
          <w:rFonts w:eastAsia="Times New Roman" w:cstheme="minorHAnsi"/>
          <w:b/>
          <w:color w:val="000000"/>
          <w:lang w:eastAsia="pl-PL"/>
        </w:rPr>
        <w:t>Podmiot, który korzysta ze środowiska</w:t>
      </w:r>
      <w:r w:rsidRPr="00843D2D">
        <w:rPr>
          <w:rFonts w:eastAsia="Times New Roman" w:cstheme="minorHAnsi"/>
          <w:color w:val="000000"/>
          <w:lang w:eastAsia="pl-PL"/>
        </w:rPr>
        <w:t xml:space="preserve"> w rozumieniu przepisów ustawy Prawo ochrony środowiska, lecz </w:t>
      </w:r>
      <w:r w:rsidR="00F02062">
        <w:rPr>
          <w:rFonts w:eastAsia="Times New Roman" w:cstheme="minorHAnsi"/>
          <w:color w:val="000000"/>
          <w:lang w:eastAsia="pl-PL"/>
        </w:rPr>
        <w:t xml:space="preserve">jego </w:t>
      </w:r>
      <w:r w:rsidRPr="00843D2D">
        <w:rPr>
          <w:rFonts w:eastAsia="Times New Roman" w:cstheme="minorHAnsi"/>
          <w:color w:val="000000"/>
          <w:lang w:eastAsia="pl-PL"/>
        </w:rPr>
        <w:t xml:space="preserve">roczna wysokość opłaty z tytułu każdego rodzaju korzystania ze środowiska nie przekracza 100 zł, zobowiązany jest wraz z wnioskiem o niezaleganiu z opłatami złożyć </w:t>
      </w:r>
      <w:r w:rsidRPr="0005246C">
        <w:rPr>
          <w:rFonts w:eastAsia="Times New Roman" w:cstheme="minorHAnsi"/>
          <w:b/>
          <w:color w:val="000000"/>
          <w:lang w:eastAsia="pl-PL"/>
        </w:rPr>
        <w:t>oświadczenie o korzystaniu ze środowiska do 100 zł</w:t>
      </w:r>
      <w:r w:rsidRPr="00843D2D">
        <w:rPr>
          <w:rFonts w:eastAsia="Times New Roman" w:cstheme="minorHAnsi"/>
          <w:color w:val="000000"/>
          <w:lang w:eastAsia="pl-PL"/>
        </w:rPr>
        <w:t>.</w:t>
      </w:r>
    </w:p>
    <w:p w14:paraId="252DCDF4" w14:textId="3F961DD4" w:rsidR="00843D2D" w:rsidRPr="00843D2D" w:rsidRDefault="00843D2D" w:rsidP="00F02062">
      <w:pPr>
        <w:spacing w:after="0" w:line="240" w:lineRule="auto"/>
        <w:jc w:val="both"/>
        <w:rPr>
          <w:rFonts w:eastAsia="Times New Roman" w:cstheme="minorHAnsi"/>
          <w:color w:val="000000"/>
          <w:lang w:eastAsia="pl-PL"/>
        </w:rPr>
      </w:pPr>
      <w:r w:rsidRPr="00843D2D">
        <w:rPr>
          <w:rFonts w:eastAsia="Times New Roman" w:cstheme="minorHAnsi"/>
          <w:color w:val="000000"/>
          <w:lang w:eastAsia="pl-PL"/>
        </w:rPr>
        <w:br/>
      </w:r>
      <w:r w:rsidRPr="0005246C">
        <w:rPr>
          <w:rFonts w:eastAsia="Times New Roman" w:cstheme="minorHAnsi"/>
          <w:b/>
          <w:color w:val="000000"/>
          <w:lang w:eastAsia="pl-PL"/>
        </w:rPr>
        <w:t>Podmiot, który nie korzysta ze środowiska</w:t>
      </w:r>
      <w:r w:rsidRPr="00843D2D">
        <w:rPr>
          <w:rFonts w:eastAsia="Times New Roman" w:cstheme="minorHAnsi"/>
          <w:color w:val="000000"/>
          <w:lang w:eastAsia="pl-PL"/>
        </w:rPr>
        <w:t xml:space="preserve"> w rozumieniu przepisów ustawy Prawo ochrony środowiska, zobowiązany jest wraz z wnioskiem o niezaleganiu z opłatami złożyć </w:t>
      </w:r>
      <w:r w:rsidRPr="0005246C">
        <w:rPr>
          <w:rFonts w:eastAsia="Times New Roman" w:cstheme="minorHAnsi"/>
          <w:b/>
          <w:color w:val="000000"/>
          <w:lang w:eastAsia="pl-PL"/>
        </w:rPr>
        <w:t xml:space="preserve">oświadczenie </w:t>
      </w:r>
      <w:r w:rsidR="00F02062">
        <w:rPr>
          <w:rFonts w:eastAsia="Times New Roman" w:cstheme="minorHAnsi"/>
          <w:b/>
          <w:color w:val="000000"/>
          <w:lang w:eastAsia="pl-PL"/>
        </w:rPr>
        <w:br/>
      </w:r>
      <w:r w:rsidRPr="0005246C">
        <w:rPr>
          <w:rFonts w:eastAsia="Times New Roman" w:cstheme="minorHAnsi"/>
          <w:b/>
          <w:color w:val="000000"/>
          <w:lang w:eastAsia="pl-PL"/>
        </w:rPr>
        <w:t>o niekorzystaniu ze środowiska</w:t>
      </w:r>
      <w:r w:rsidRPr="00843D2D">
        <w:rPr>
          <w:rFonts w:eastAsia="Times New Roman" w:cstheme="minorHAnsi"/>
          <w:b/>
          <w:bCs/>
          <w:color w:val="000000"/>
          <w:lang w:eastAsia="pl-PL"/>
        </w:rPr>
        <w:t>.</w:t>
      </w:r>
    </w:p>
    <w:p w14:paraId="6942C6DB" w14:textId="77777777" w:rsidR="00843D2D" w:rsidRPr="00843D2D" w:rsidRDefault="00843D2D" w:rsidP="00E4359D">
      <w:pPr>
        <w:spacing w:after="0" w:line="240" w:lineRule="auto"/>
        <w:rPr>
          <w:rFonts w:eastAsia="Times New Roman" w:cstheme="minorHAnsi"/>
          <w:color w:val="000000"/>
          <w:lang w:eastAsia="pl-PL"/>
        </w:rPr>
      </w:pPr>
      <w:r w:rsidRPr="00843D2D">
        <w:rPr>
          <w:rFonts w:eastAsia="Times New Roman" w:cstheme="minorHAnsi"/>
          <w:b/>
          <w:bCs/>
          <w:color w:val="000000"/>
          <w:lang w:eastAsia="pl-PL"/>
        </w:rPr>
        <w:t> </w:t>
      </w:r>
    </w:p>
    <w:p w14:paraId="41D3A8C2" w14:textId="77777777" w:rsidR="00843D2D" w:rsidRPr="00843D2D" w:rsidRDefault="00843D2D" w:rsidP="00E4359D">
      <w:pPr>
        <w:spacing w:after="0" w:line="240" w:lineRule="auto"/>
        <w:rPr>
          <w:rFonts w:eastAsia="Times New Roman" w:cstheme="minorHAnsi"/>
          <w:color w:val="000000"/>
          <w:lang w:eastAsia="pl-PL"/>
        </w:rPr>
      </w:pPr>
      <w:r w:rsidRPr="00843D2D">
        <w:rPr>
          <w:rFonts w:eastAsia="Times New Roman" w:cstheme="minorHAnsi"/>
          <w:b/>
          <w:bCs/>
          <w:color w:val="000000"/>
          <w:lang w:eastAsia="pl-PL"/>
        </w:rPr>
        <w:t>Wymagane dokumenty:</w:t>
      </w:r>
    </w:p>
    <w:p w14:paraId="6FFDF536" w14:textId="77777777" w:rsidR="00843D2D" w:rsidRPr="00BF0086" w:rsidRDefault="00843D2D" w:rsidP="009C677E">
      <w:pPr>
        <w:pStyle w:val="Akapitzlist"/>
        <w:numPr>
          <w:ilvl w:val="0"/>
          <w:numId w:val="4"/>
        </w:numPr>
        <w:spacing w:after="0" w:line="240" w:lineRule="auto"/>
        <w:ind w:left="284" w:hanging="284"/>
        <w:jc w:val="both"/>
        <w:rPr>
          <w:rFonts w:eastAsia="Times New Roman" w:cstheme="minorHAnsi"/>
          <w:color w:val="000000"/>
          <w:lang w:eastAsia="pl-PL"/>
        </w:rPr>
      </w:pPr>
      <w:r w:rsidRPr="00BF0086">
        <w:rPr>
          <w:rFonts w:eastAsia="Times New Roman" w:cstheme="minorHAnsi"/>
          <w:color w:val="000000"/>
          <w:lang w:eastAsia="pl-PL"/>
        </w:rPr>
        <w:t>Wniosek o wydanie zaświadczenia o niezale</w:t>
      </w:r>
      <w:r w:rsidR="00BF0086">
        <w:rPr>
          <w:rFonts w:eastAsia="Times New Roman" w:cstheme="minorHAnsi"/>
          <w:color w:val="000000"/>
          <w:lang w:eastAsia="pl-PL"/>
        </w:rPr>
        <w:t xml:space="preserve">ganiu z opłatami za korzystanie </w:t>
      </w:r>
      <w:r w:rsidRPr="00BF0086">
        <w:rPr>
          <w:rFonts w:eastAsia="Times New Roman" w:cstheme="minorHAnsi"/>
          <w:color w:val="000000"/>
          <w:lang w:eastAsia="pl-PL"/>
        </w:rPr>
        <w:t>ze środowiska.</w:t>
      </w:r>
    </w:p>
    <w:p w14:paraId="7CB5178B" w14:textId="77777777" w:rsidR="00843D2D" w:rsidRPr="00BF0086" w:rsidRDefault="00843D2D" w:rsidP="009C677E">
      <w:pPr>
        <w:pStyle w:val="Akapitzlist"/>
        <w:numPr>
          <w:ilvl w:val="0"/>
          <w:numId w:val="4"/>
        </w:numPr>
        <w:spacing w:after="0" w:line="240" w:lineRule="auto"/>
        <w:ind w:left="284" w:hanging="284"/>
        <w:jc w:val="both"/>
        <w:rPr>
          <w:rFonts w:eastAsia="Times New Roman" w:cstheme="minorHAnsi"/>
          <w:color w:val="000000"/>
          <w:lang w:eastAsia="pl-PL"/>
        </w:rPr>
      </w:pPr>
      <w:r w:rsidRPr="00BF0086">
        <w:rPr>
          <w:rFonts w:eastAsia="Times New Roman" w:cstheme="minorHAnsi"/>
          <w:color w:val="000000"/>
          <w:lang w:eastAsia="pl-PL"/>
        </w:rPr>
        <w:t>Dowód uiszczenia opłaty skarbowej.</w:t>
      </w:r>
    </w:p>
    <w:p w14:paraId="4A55244F" w14:textId="77777777" w:rsidR="00843D2D" w:rsidRPr="00BF0086" w:rsidRDefault="00843D2D" w:rsidP="009C677E">
      <w:pPr>
        <w:pStyle w:val="Akapitzlist"/>
        <w:numPr>
          <w:ilvl w:val="0"/>
          <w:numId w:val="4"/>
        </w:numPr>
        <w:spacing w:after="0" w:line="240" w:lineRule="auto"/>
        <w:ind w:left="284" w:hanging="284"/>
        <w:jc w:val="both"/>
        <w:rPr>
          <w:rFonts w:eastAsia="Times New Roman" w:cstheme="minorHAnsi"/>
          <w:color w:val="000000"/>
          <w:lang w:eastAsia="pl-PL"/>
        </w:rPr>
      </w:pPr>
      <w:r w:rsidRPr="00BF0086">
        <w:rPr>
          <w:rFonts w:eastAsia="Times New Roman" w:cstheme="minorHAnsi"/>
          <w:color w:val="000000"/>
          <w:lang w:eastAsia="pl-PL"/>
        </w:rPr>
        <w:t>Wykaz jednostek organizacyjnych JST niep</w:t>
      </w:r>
      <w:r w:rsidR="00BF0086">
        <w:rPr>
          <w:rFonts w:eastAsia="Times New Roman" w:cstheme="minorHAnsi"/>
          <w:color w:val="000000"/>
          <w:lang w:eastAsia="pl-PL"/>
        </w:rPr>
        <w:t xml:space="preserve">osiadających osobowości prawnej </w:t>
      </w:r>
      <w:r w:rsidRPr="00BF0086">
        <w:rPr>
          <w:rFonts w:eastAsia="Times New Roman" w:cstheme="minorHAnsi"/>
          <w:color w:val="000000"/>
          <w:lang w:eastAsia="pl-PL"/>
        </w:rPr>
        <w:t>(w przypadku wniosków jednostek samorządu terytorialnego).</w:t>
      </w:r>
    </w:p>
    <w:p w14:paraId="3F5ECB6F" w14:textId="77777777" w:rsidR="00843D2D" w:rsidRPr="00BF0086" w:rsidRDefault="00843D2D" w:rsidP="009C677E">
      <w:pPr>
        <w:pStyle w:val="Akapitzlist"/>
        <w:numPr>
          <w:ilvl w:val="0"/>
          <w:numId w:val="4"/>
        </w:numPr>
        <w:spacing w:after="0" w:line="240" w:lineRule="auto"/>
        <w:ind w:left="284" w:hanging="284"/>
        <w:jc w:val="both"/>
        <w:rPr>
          <w:rFonts w:eastAsia="Times New Roman" w:cstheme="minorHAnsi"/>
          <w:color w:val="000000"/>
          <w:lang w:eastAsia="pl-PL"/>
        </w:rPr>
      </w:pPr>
      <w:r w:rsidRPr="00BF0086">
        <w:rPr>
          <w:rFonts w:eastAsia="Times New Roman" w:cstheme="minorHAnsi"/>
          <w:color w:val="000000"/>
          <w:lang w:eastAsia="pl-PL"/>
        </w:rPr>
        <w:t>Oświadczenie o niekorzystaniu ze środowiska (w przypadku podmiotów oraz jednostek organizacyjnych powiatu lub gminy nie korzystających ze środowiska w rozumieniu przepisów ustawy POŚ).</w:t>
      </w:r>
    </w:p>
    <w:p w14:paraId="32AF27E8" w14:textId="341BB6C8" w:rsidR="00843D2D" w:rsidRPr="00BF0086" w:rsidRDefault="00843D2D" w:rsidP="009C677E">
      <w:pPr>
        <w:pStyle w:val="Akapitzlist"/>
        <w:numPr>
          <w:ilvl w:val="0"/>
          <w:numId w:val="4"/>
        </w:numPr>
        <w:spacing w:after="0" w:line="240" w:lineRule="auto"/>
        <w:ind w:left="284" w:hanging="284"/>
        <w:jc w:val="both"/>
        <w:rPr>
          <w:rFonts w:eastAsia="Times New Roman" w:cstheme="minorHAnsi"/>
          <w:color w:val="000000"/>
          <w:lang w:eastAsia="pl-PL"/>
        </w:rPr>
      </w:pPr>
      <w:r w:rsidRPr="00BF0086">
        <w:rPr>
          <w:rFonts w:eastAsia="Times New Roman" w:cstheme="minorHAnsi"/>
          <w:color w:val="000000"/>
          <w:lang w:eastAsia="pl-PL"/>
        </w:rPr>
        <w:t xml:space="preserve">Oświadczenie o korzystaniu ze środowiska (w przypadku podmiotów oraz jednostek organizacyjnych powiatu lub gminy korzystających ze środowiska, gdy roczna wysokość opłaty </w:t>
      </w:r>
      <w:r w:rsidR="009C677E">
        <w:rPr>
          <w:rFonts w:eastAsia="Times New Roman" w:cstheme="minorHAnsi"/>
          <w:color w:val="000000"/>
          <w:lang w:eastAsia="pl-PL"/>
        </w:rPr>
        <w:br/>
      </w:r>
      <w:r w:rsidRPr="00BF0086">
        <w:rPr>
          <w:rFonts w:eastAsia="Times New Roman" w:cstheme="minorHAnsi"/>
          <w:color w:val="000000"/>
          <w:lang w:eastAsia="pl-PL"/>
        </w:rPr>
        <w:t>z tytułu każdego rodzaju korzystania ze środowiska nie przekracza 100 zł).</w:t>
      </w:r>
    </w:p>
    <w:p w14:paraId="049ACD2C" w14:textId="77777777" w:rsidR="00843D2D" w:rsidRPr="00843D2D" w:rsidRDefault="00843D2D" w:rsidP="009C677E">
      <w:pPr>
        <w:spacing w:after="0" w:line="240" w:lineRule="auto"/>
        <w:jc w:val="both"/>
        <w:rPr>
          <w:rFonts w:eastAsia="Times New Roman" w:cstheme="minorHAnsi"/>
          <w:color w:val="000000"/>
          <w:lang w:eastAsia="pl-PL"/>
        </w:rPr>
      </w:pPr>
      <w:r w:rsidRPr="00843D2D">
        <w:rPr>
          <w:rFonts w:eastAsia="Times New Roman" w:cstheme="minorHAnsi"/>
          <w:color w:val="000000"/>
          <w:lang w:eastAsia="pl-PL"/>
        </w:rPr>
        <w:br/>
        <w:t xml:space="preserve">W przypadku, </w:t>
      </w:r>
      <w:r w:rsidRPr="0005246C">
        <w:rPr>
          <w:rFonts w:eastAsia="Times New Roman" w:cstheme="minorHAnsi"/>
          <w:b/>
          <w:color w:val="000000"/>
          <w:lang w:eastAsia="pl-PL"/>
        </w:rPr>
        <w:t>gdy wnioskodawca działa przez pełnomocnika</w:t>
      </w:r>
      <w:r w:rsidRPr="00843D2D">
        <w:rPr>
          <w:rFonts w:eastAsia="Times New Roman" w:cstheme="minorHAnsi"/>
          <w:color w:val="000000"/>
          <w:lang w:eastAsia="pl-PL"/>
        </w:rPr>
        <w:t xml:space="preserve">, zgodnie z art. 33 § 3 Kodeksu postępowania administracyjnego pełnomocnik zobowiązany jest </w:t>
      </w:r>
      <w:r w:rsidRPr="0005246C">
        <w:rPr>
          <w:rFonts w:eastAsia="Times New Roman" w:cstheme="minorHAnsi"/>
          <w:b/>
          <w:color w:val="000000"/>
          <w:lang w:eastAsia="pl-PL"/>
        </w:rPr>
        <w:t>dołączyć do akt sprawy oryginał lub urzędowo poświadczony odpis pełnomocnictwa</w:t>
      </w:r>
      <w:r w:rsidRPr="00843D2D">
        <w:rPr>
          <w:rFonts w:eastAsia="Times New Roman" w:cstheme="minorHAnsi"/>
          <w:color w:val="000000"/>
          <w:lang w:eastAsia="pl-PL"/>
        </w:rPr>
        <w:t>.</w:t>
      </w:r>
    </w:p>
    <w:p w14:paraId="41BDB4F3" w14:textId="77777777" w:rsidR="00843D2D" w:rsidRPr="00843D2D" w:rsidRDefault="00843D2D" w:rsidP="00E4359D">
      <w:pPr>
        <w:spacing w:after="0" w:line="240" w:lineRule="auto"/>
        <w:rPr>
          <w:rFonts w:eastAsia="Times New Roman" w:cstheme="minorHAnsi"/>
          <w:color w:val="000000"/>
          <w:lang w:eastAsia="pl-PL"/>
        </w:rPr>
      </w:pPr>
      <w:r w:rsidRPr="00843D2D">
        <w:rPr>
          <w:rFonts w:eastAsia="Times New Roman" w:cstheme="minorHAnsi"/>
          <w:b/>
          <w:bCs/>
          <w:color w:val="000000"/>
          <w:lang w:eastAsia="pl-PL"/>
        </w:rPr>
        <w:t> </w:t>
      </w:r>
    </w:p>
    <w:p w14:paraId="25D3AF50" w14:textId="77777777" w:rsidR="00843D2D" w:rsidRPr="00843D2D" w:rsidRDefault="00843D2D" w:rsidP="00E4359D">
      <w:pPr>
        <w:spacing w:after="0" w:line="240" w:lineRule="auto"/>
        <w:rPr>
          <w:rFonts w:eastAsia="Times New Roman" w:cstheme="minorHAnsi"/>
          <w:color w:val="000000"/>
          <w:lang w:eastAsia="pl-PL"/>
        </w:rPr>
      </w:pPr>
      <w:r w:rsidRPr="00843D2D">
        <w:rPr>
          <w:rFonts w:eastAsia="Times New Roman" w:cstheme="minorHAnsi"/>
          <w:b/>
          <w:bCs/>
          <w:color w:val="000000"/>
          <w:lang w:eastAsia="pl-PL"/>
        </w:rPr>
        <w:t>Formularze do pobrania:</w:t>
      </w:r>
    </w:p>
    <w:p w14:paraId="44F94C28" w14:textId="77777777" w:rsidR="00843D2D" w:rsidRPr="00843D2D" w:rsidRDefault="0076277A" w:rsidP="00BF0086">
      <w:pPr>
        <w:numPr>
          <w:ilvl w:val="0"/>
          <w:numId w:val="1"/>
        </w:numPr>
        <w:tabs>
          <w:tab w:val="clear" w:pos="720"/>
          <w:tab w:val="num" w:pos="567"/>
        </w:tabs>
        <w:spacing w:after="0" w:line="240" w:lineRule="auto"/>
        <w:ind w:left="567" w:hanging="283"/>
        <w:rPr>
          <w:rFonts w:eastAsia="Times New Roman" w:cstheme="minorHAnsi"/>
          <w:color w:val="000000"/>
          <w:lang w:eastAsia="pl-PL"/>
        </w:rPr>
      </w:pPr>
      <w:r>
        <w:rPr>
          <w:rFonts w:eastAsia="Times New Roman" w:cstheme="minorHAnsi"/>
          <w:color w:val="003366"/>
          <w:u w:val="single"/>
          <w:lang w:eastAsia="pl-PL"/>
        </w:rPr>
        <w:t>W</w:t>
      </w:r>
      <w:r w:rsidR="00843D2D" w:rsidRPr="00843D2D">
        <w:rPr>
          <w:rFonts w:eastAsia="Times New Roman" w:cstheme="minorHAnsi"/>
          <w:color w:val="003366"/>
          <w:u w:val="single"/>
          <w:lang w:eastAsia="pl-PL"/>
        </w:rPr>
        <w:t>niosek o wydanie zaświadczenia o niezaleganiu z opłatami za korzystanie ze środowiska dla jed</w:t>
      </w:r>
      <w:r w:rsidR="003A71E0">
        <w:rPr>
          <w:rFonts w:eastAsia="Times New Roman" w:cstheme="minorHAnsi"/>
          <w:color w:val="003366"/>
          <w:u w:val="single"/>
          <w:lang w:eastAsia="pl-PL"/>
        </w:rPr>
        <w:t>nostek samorządu terytorialnego</w:t>
      </w:r>
    </w:p>
    <w:p w14:paraId="2AEB67EF" w14:textId="77777777" w:rsidR="00843D2D" w:rsidRPr="00843D2D" w:rsidRDefault="0076277A" w:rsidP="00BF0086">
      <w:pPr>
        <w:numPr>
          <w:ilvl w:val="0"/>
          <w:numId w:val="1"/>
        </w:numPr>
        <w:tabs>
          <w:tab w:val="clear" w:pos="720"/>
          <w:tab w:val="num" w:pos="567"/>
        </w:tabs>
        <w:spacing w:after="0" w:line="240" w:lineRule="auto"/>
        <w:ind w:left="567" w:hanging="283"/>
        <w:rPr>
          <w:rFonts w:eastAsia="Times New Roman" w:cstheme="minorHAnsi"/>
          <w:color w:val="000000"/>
          <w:lang w:eastAsia="pl-PL"/>
        </w:rPr>
      </w:pPr>
      <w:r>
        <w:rPr>
          <w:rFonts w:eastAsia="Times New Roman" w:cstheme="minorHAnsi"/>
          <w:color w:val="003366"/>
          <w:u w:val="single"/>
          <w:lang w:eastAsia="pl-PL"/>
        </w:rPr>
        <w:t>W</w:t>
      </w:r>
      <w:r w:rsidR="00843D2D" w:rsidRPr="00843D2D">
        <w:rPr>
          <w:rFonts w:eastAsia="Times New Roman" w:cstheme="minorHAnsi"/>
          <w:color w:val="003366"/>
          <w:u w:val="single"/>
          <w:lang w:eastAsia="pl-PL"/>
        </w:rPr>
        <w:t>niosek o wydanie zaświadczenia o niezaleganiu z opłatami za korzystanie ze środowiska,</w:t>
      </w:r>
    </w:p>
    <w:p w14:paraId="23FF07A7" w14:textId="77777777" w:rsidR="00843D2D" w:rsidRPr="00843D2D" w:rsidRDefault="0076277A" w:rsidP="00BF0086">
      <w:pPr>
        <w:numPr>
          <w:ilvl w:val="0"/>
          <w:numId w:val="1"/>
        </w:numPr>
        <w:tabs>
          <w:tab w:val="clear" w:pos="720"/>
          <w:tab w:val="num" w:pos="567"/>
        </w:tabs>
        <w:spacing w:after="0" w:line="240" w:lineRule="auto"/>
        <w:ind w:left="567" w:hanging="283"/>
        <w:rPr>
          <w:rFonts w:eastAsia="Times New Roman" w:cstheme="minorHAnsi"/>
          <w:color w:val="000000"/>
          <w:lang w:eastAsia="pl-PL"/>
        </w:rPr>
      </w:pPr>
      <w:r>
        <w:rPr>
          <w:rFonts w:eastAsia="Times New Roman" w:cstheme="minorHAnsi"/>
          <w:color w:val="003366"/>
          <w:u w:val="single"/>
          <w:lang w:eastAsia="pl-PL"/>
        </w:rPr>
        <w:lastRenderedPageBreak/>
        <w:t>O</w:t>
      </w:r>
      <w:r w:rsidR="00843D2D" w:rsidRPr="00843D2D">
        <w:rPr>
          <w:rFonts w:eastAsia="Times New Roman" w:cstheme="minorHAnsi"/>
          <w:color w:val="003366"/>
          <w:u w:val="single"/>
          <w:lang w:eastAsia="pl-PL"/>
        </w:rPr>
        <w:t>świadczenie</w:t>
      </w:r>
      <w:r w:rsidR="003A71E0">
        <w:rPr>
          <w:rFonts w:eastAsia="Times New Roman" w:cstheme="minorHAnsi"/>
          <w:color w:val="003366"/>
          <w:u w:val="single"/>
          <w:lang w:eastAsia="pl-PL"/>
        </w:rPr>
        <w:t xml:space="preserve"> o niekorzystaniu ze środowiska</w:t>
      </w:r>
    </w:p>
    <w:p w14:paraId="09D5649E" w14:textId="77777777" w:rsidR="00843D2D" w:rsidRPr="00843D2D" w:rsidRDefault="0076277A" w:rsidP="00BF0086">
      <w:pPr>
        <w:numPr>
          <w:ilvl w:val="0"/>
          <w:numId w:val="1"/>
        </w:numPr>
        <w:tabs>
          <w:tab w:val="clear" w:pos="720"/>
          <w:tab w:val="num" w:pos="567"/>
        </w:tabs>
        <w:spacing w:after="0" w:line="240" w:lineRule="auto"/>
        <w:ind w:left="567" w:hanging="283"/>
        <w:rPr>
          <w:rFonts w:eastAsia="Times New Roman" w:cstheme="minorHAnsi"/>
          <w:color w:val="000000"/>
          <w:lang w:eastAsia="pl-PL"/>
        </w:rPr>
      </w:pPr>
      <w:r>
        <w:rPr>
          <w:rFonts w:eastAsia="Times New Roman" w:cstheme="minorHAnsi"/>
          <w:color w:val="003366"/>
          <w:u w:val="single"/>
          <w:lang w:eastAsia="pl-PL"/>
        </w:rPr>
        <w:t>O</w:t>
      </w:r>
      <w:r w:rsidR="00843D2D" w:rsidRPr="00843D2D">
        <w:rPr>
          <w:rFonts w:eastAsia="Times New Roman" w:cstheme="minorHAnsi"/>
          <w:color w:val="003366"/>
          <w:u w:val="single"/>
          <w:lang w:eastAsia="pl-PL"/>
        </w:rPr>
        <w:t>świadczenie o korz</w:t>
      </w:r>
      <w:r w:rsidR="003A71E0">
        <w:rPr>
          <w:rFonts w:eastAsia="Times New Roman" w:cstheme="minorHAnsi"/>
          <w:color w:val="003366"/>
          <w:u w:val="single"/>
          <w:lang w:eastAsia="pl-PL"/>
        </w:rPr>
        <w:t>ystaniu ze środowiska do 100 zł</w:t>
      </w:r>
    </w:p>
    <w:p w14:paraId="5A81B7CC" w14:textId="77777777" w:rsidR="00843D2D" w:rsidRPr="00843D2D" w:rsidRDefault="00843D2D" w:rsidP="00E4359D">
      <w:pPr>
        <w:spacing w:after="0" w:line="240" w:lineRule="auto"/>
        <w:rPr>
          <w:rFonts w:eastAsia="Times New Roman" w:cstheme="minorHAnsi"/>
          <w:color w:val="000000"/>
          <w:lang w:eastAsia="pl-PL"/>
        </w:rPr>
      </w:pPr>
      <w:r w:rsidRPr="00843D2D">
        <w:rPr>
          <w:rFonts w:eastAsia="Times New Roman" w:cstheme="minorHAnsi"/>
          <w:b/>
          <w:bCs/>
          <w:color w:val="000000"/>
          <w:lang w:eastAsia="pl-PL"/>
        </w:rPr>
        <w:t> </w:t>
      </w:r>
    </w:p>
    <w:p w14:paraId="3D74E201" w14:textId="77777777" w:rsidR="00843D2D" w:rsidRPr="00843D2D" w:rsidRDefault="00843D2D" w:rsidP="0038142B">
      <w:pPr>
        <w:spacing w:after="0" w:line="240" w:lineRule="auto"/>
        <w:jc w:val="both"/>
        <w:rPr>
          <w:rFonts w:eastAsia="Times New Roman" w:cstheme="minorHAnsi"/>
          <w:color w:val="000000"/>
          <w:lang w:eastAsia="pl-PL"/>
        </w:rPr>
      </w:pPr>
      <w:r w:rsidRPr="00843D2D">
        <w:rPr>
          <w:rFonts w:eastAsia="Times New Roman" w:cstheme="minorHAnsi"/>
          <w:b/>
          <w:bCs/>
          <w:color w:val="000000"/>
          <w:lang w:eastAsia="pl-PL"/>
        </w:rPr>
        <w:t>Opłata skarbowa:</w:t>
      </w:r>
    </w:p>
    <w:p w14:paraId="480F127C" w14:textId="7D515D34" w:rsidR="00843D2D" w:rsidRPr="00843D2D" w:rsidRDefault="00843D2D" w:rsidP="0038142B">
      <w:pPr>
        <w:spacing w:after="0" w:line="240" w:lineRule="auto"/>
        <w:jc w:val="both"/>
        <w:rPr>
          <w:rFonts w:eastAsia="Times New Roman" w:cstheme="minorHAnsi"/>
          <w:color w:val="000000"/>
          <w:lang w:eastAsia="pl-PL"/>
        </w:rPr>
      </w:pPr>
      <w:r w:rsidRPr="00843D2D">
        <w:rPr>
          <w:rFonts w:eastAsia="Times New Roman" w:cstheme="minorHAnsi"/>
          <w:color w:val="000000"/>
          <w:lang w:eastAsia="pl-PL"/>
        </w:rPr>
        <w:t xml:space="preserve">Zgodnie z ustawą z dnia 16 listopada 2006 r. o opłacie skarbowej </w:t>
      </w:r>
      <w:r w:rsidR="006F31D9" w:rsidRPr="00843D2D">
        <w:rPr>
          <w:rFonts w:eastAsia="Times New Roman" w:cstheme="minorHAnsi"/>
          <w:color w:val="000000"/>
          <w:lang w:eastAsia="pl-PL"/>
        </w:rPr>
        <w:t>(t</w:t>
      </w:r>
      <w:r w:rsidR="006F31D9">
        <w:rPr>
          <w:rFonts w:eastAsia="Times New Roman" w:cstheme="minorHAnsi"/>
          <w:color w:val="000000"/>
          <w:lang w:eastAsia="pl-PL"/>
        </w:rPr>
        <w:t>.</w:t>
      </w:r>
      <w:r w:rsidR="006F31D9" w:rsidRPr="00843D2D">
        <w:rPr>
          <w:rFonts w:eastAsia="Times New Roman" w:cstheme="minorHAnsi"/>
          <w:color w:val="000000"/>
          <w:lang w:eastAsia="pl-PL"/>
        </w:rPr>
        <w:t>j</w:t>
      </w:r>
      <w:r w:rsidR="006F31D9">
        <w:rPr>
          <w:rFonts w:eastAsia="Times New Roman" w:cstheme="minorHAnsi"/>
          <w:color w:val="000000"/>
          <w:lang w:eastAsia="pl-PL"/>
        </w:rPr>
        <w:t>.</w:t>
      </w:r>
      <w:r w:rsidR="006F31D9" w:rsidRPr="00843D2D">
        <w:rPr>
          <w:rFonts w:eastAsia="Times New Roman" w:cstheme="minorHAnsi"/>
          <w:color w:val="000000"/>
          <w:lang w:eastAsia="pl-PL"/>
        </w:rPr>
        <w:t xml:space="preserve"> Dz. U. z 20</w:t>
      </w:r>
      <w:r w:rsidR="006F31D9">
        <w:rPr>
          <w:rFonts w:eastAsia="Times New Roman" w:cstheme="minorHAnsi"/>
          <w:color w:val="000000"/>
          <w:lang w:eastAsia="pl-PL"/>
        </w:rPr>
        <w:t>2</w:t>
      </w:r>
      <w:r w:rsidR="0038142B">
        <w:rPr>
          <w:rFonts w:eastAsia="Times New Roman" w:cstheme="minorHAnsi"/>
          <w:color w:val="000000"/>
          <w:lang w:eastAsia="pl-PL"/>
        </w:rPr>
        <w:t>3</w:t>
      </w:r>
      <w:r w:rsidR="006F31D9" w:rsidRPr="00843D2D">
        <w:rPr>
          <w:rFonts w:eastAsia="Times New Roman" w:cstheme="minorHAnsi"/>
          <w:color w:val="000000"/>
          <w:lang w:eastAsia="pl-PL"/>
        </w:rPr>
        <w:t xml:space="preserve"> r., poz. </w:t>
      </w:r>
      <w:r w:rsidR="0038142B">
        <w:rPr>
          <w:rFonts w:eastAsia="Times New Roman" w:cstheme="minorHAnsi"/>
          <w:color w:val="000000"/>
          <w:lang w:eastAsia="pl-PL"/>
        </w:rPr>
        <w:t>2</w:t>
      </w:r>
      <w:r w:rsidR="00DA2353">
        <w:rPr>
          <w:rFonts w:eastAsia="Times New Roman" w:cstheme="minorHAnsi"/>
          <w:color w:val="000000"/>
          <w:lang w:eastAsia="pl-PL"/>
        </w:rPr>
        <w:t>111</w:t>
      </w:r>
      <w:r w:rsidR="006F31D9" w:rsidRPr="00843D2D">
        <w:rPr>
          <w:rFonts w:eastAsia="Times New Roman" w:cstheme="minorHAnsi"/>
          <w:color w:val="000000"/>
          <w:lang w:eastAsia="pl-PL"/>
        </w:rPr>
        <w:t xml:space="preserve"> z późn. zm.)</w:t>
      </w:r>
      <w:r w:rsidRPr="00843D2D">
        <w:rPr>
          <w:rFonts w:eastAsia="Times New Roman" w:cstheme="minorHAnsi"/>
          <w:color w:val="000000"/>
          <w:lang w:eastAsia="pl-PL"/>
        </w:rPr>
        <w:t xml:space="preserve"> wydane zaświadczenie podlega opłacie skarbowej w kwocie </w:t>
      </w:r>
      <w:r w:rsidRPr="0005246C">
        <w:rPr>
          <w:rFonts w:eastAsia="Times New Roman" w:cstheme="minorHAnsi"/>
          <w:b/>
          <w:color w:val="000000"/>
          <w:lang w:eastAsia="pl-PL"/>
        </w:rPr>
        <w:t>17,00 zł</w:t>
      </w:r>
      <w:r w:rsidRPr="00843D2D">
        <w:rPr>
          <w:rFonts w:eastAsia="Times New Roman" w:cstheme="minorHAnsi"/>
          <w:color w:val="000000"/>
          <w:lang w:eastAsia="pl-PL"/>
        </w:rPr>
        <w:t xml:space="preserve"> (słownie: siedemnaście złotych 00/100).</w:t>
      </w:r>
    </w:p>
    <w:p w14:paraId="0544FBE3" w14:textId="77777777" w:rsidR="00843D2D" w:rsidRPr="00843D2D" w:rsidRDefault="00843D2D" w:rsidP="0038142B">
      <w:pPr>
        <w:spacing w:after="0" w:line="240" w:lineRule="auto"/>
        <w:jc w:val="both"/>
        <w:rPr>
          <w:rFonts w:eastAsia="Times New Roman" w:cstheme="minorHAnsi"/>
          <w:color w:val="000000"/>
          <w:lang w:eastAsia="pl-PL"/>
        </w:rPr>
      </w:pPr>
      <w:r w:rsidRPr="00843D2D">
        <w:rPr>
          <w:rFonts w:eastAsia="Times New Roman" w:cstheme="minorHAnsi"/>
          <w:color w:val="000000"/>
          <w:lang w:eastAsia="pl-PL"/>
        </w:rPr>
        <w:t>Organem właściwym miejscowo w sprawach opłaty skarbowej od dokonania czynności urzędowej przez Marszałka Województwa Świętokrzyskiego jest Prezydent Miasta Kielce. Zapłaty opłaty skarbowej dokonuje się gotówką w kasie Urzędu Miasta Kielce lub bezgotówkowo na rachunek:</w:t>
      </w:r>
    </w:p>
    <w:p w14:paraId="1701A5E4" w14:textId="77777777" w:rsidR="00DA2353" w:rsidRDefault="00843D2D" w:rsidP="0038142B">
      <w:pPr>
        <w:spacing w:after="0" w:line="240" w:lineRule="auto"/>
        <w:jc w:val="both"/>
        <w:rPr>
          <w:rFonts w:eastAsia="Times New Roman" w:cstheme="minorHAnsi"/>
          <w:b/>
          <w:bCs/>
          <w:color w:val="000000"/>
          <w:lang w:eastAsia="pl-PL"/>
        </w:rPr>
      </w:pPr>
      <w:r w:rsidRPr="00843D2D">
        <w:rPr>
          <w:rFonts w:eastAsia="Times New Roman" w:cstheme="minorHAnsi"/>
          <w:b/>
          <w:bCs/>
          <w:color w:val="000000"/>
          <w:lang w:eastAsia="pl-PL"/>
        </w:rPr>
        <w:t>ING Bank Śląski</w:t>
      </w:r>
    </w:p>
    <w:p w14:paraId="427FE8F7" w14:textId="3545C6D7" w:rsidR="00843D2D" w:rsidRPr="00843D2D" w:rsidRDefault="00843D2D" w:rsidP="0038142B">
      <w:pPr>
        <w:spacing w:after="0" w:line="240" w:lineRule="auto"/>
        <w:jc w:val="both"/>
        <w:rPr>
          <w:rFonts w:eastAsia="Times New Roman" w:cstheme="minorHAnsi"/>
          <w:color w:val="000000"/>
          <w:lang w:eastAsia="pl-PL"/>
        </w:rPr>
      </w:pPr>
      <w:r w:rsidRPr="00843D2D">
        <w:rPr>
          <w:rFonts w:eastAsia="Times New Roman" w:cstheme="minorHAnsi"/>
          <w:b/>
          <w:bCs/>
          <w:color w:val="000000"/>
          <w:lang w:eastAsia="pl-PL"/>
        </w:rPr>
        <w:t>38 1050 0099 6450 9000 0000 0000</w:t>
      </w:r>
    </w:p>
    <w:p w14:paraId="401919BB" w14:textId="77777777" w:rsidR="00843D2D" w:rsidRPr="00843D2D" w:rsidRDefault="00843D2D" w:rsidP="0038142B">
      <w:pPr>
        <w:spacing w:after="0" w:line="240" w:lineRule="auto"/>
        <w:jc w:val="both"/>
        <w:rPr>
          <w:rFonts w:eastAsia="Times New Roman" w:cstheme="minorHAnsi"/>
          <w:i/>
          <w:color w:val="000000"/>
          <w:lang w:eastAsia="pl-PL"/>
        </w:rPr>
      </w:pPr>
      <w:r w:rsidRPr="00843D2D">
        <w:rPr>
          <w:rFonts w:eastAsia="Times New Roman" w:cstheme="minorHAnsi"/>
          <w:i/>
          <w:color w:val="000000"/>
          <w:lang w:eastAsia="pl-PL"/>
        </w:rPr>
        <w:t>(wpłata winna zawierać opis czego dotyczy, ponieważ jest to podstawa jednoznacznej identyfikacji dokonanej opłaty ze spraw</w:t>
      </w:r>
      <w:r w:rsidR="00E4359D">
        <w:rPr>
          <w:rFonts w:eastAsia="Times New Roman" w:cstheme="minorHAnsi"/>
          <w:i/>
          <w:color w:val="000000"/>
          <w:lang w:eastAsia="pl-PL"/>
        </w:rPr>
        <w:t>ą, do której została wniesiona)</w:t>
      </w:r>
    </w:p>
    <w:p w14:paraId="1DFCF826" w14:textId="77777777" w:rsidR="00843D2D" w:rsidRPr="00843D2D" w:rsidRDefault="00843D2D" w:rsidP="0038142B">
      <w:pPr>
        <w:spacing w:after="0" w:line="240" w:lineRule="auto"/>
        <w:jc w:val="both"/>
        <w:rPr>
          <w:rFonts w:eastAsia="Times New Roman" w:cstheme="minorHAnsi"/>
          <w:color w:val="000000"/>
          <w:lang w:eastAsia="pl-PL"/>
        </w:rPr>
      </w:pPr>
      <w:r w:rsidRPr="00843D2D">
        <w:rPr>
          <w:rFonts w:eastAsia="Times New Roman" w:cstheme="minorHAnsi"/>
          <w:color w:val="000000"/>
          <w:lang w:eastAsia="pl-PL"/>
        </w:rPr>
        <w:t>Oryginał potwierdzenia dokonania opłaty należy dołączyć do wniosku o wydanie zaświadczenia.</w:t>
      </w:r>
    </w:p>
    <w:p w14:paraId="0CC87BC9" w14:textId="77777777" w:rsidR="00843D2D" w:rsidRPr="00843D2D" w:rsidRDefault="00843D2D" w:rsidP="00E4359D">
      <w:pPr>
        <w:spacing w:after="0" w:line="240" w:lineRule="auto"/>
        <w:rPr>
          <w:rFonts w:eastAsia="Times New Roman" w:cstheme="minorHAnsi"/>
          <w:color w:val="000000"/>
          <w:lang w:eastAsia="pl-PL"/>
        </w:rPr>
      </w:pPr>
      <w:r w:rsidRPr="00843D2D">
        <w:rPr>
          <w:rFonts w:eastAsia="Times New Roman" w:cstheme="minorHAnsi"/>
          <w:b/>
          <w:bCs/>
          <w:color w:val="000000"/>
          <w:lang w:eastAsia="pl-PL"/>
        </w:rPr>
        <w:t> </w:t>
      </w:r>
    </w:p>
    <w:p w14:paraId="0241876B" w14:textId="1F9125BB" w:rsidR="00843D2D" w:rsidRPr="00843D2D" w:rsidRDefault="00843D2D" w:rsidP="00DA2353">
      <w:pPr>
        <w:spacing w:after="0" w:line="240" w:lineRule="auto"/>
        <w:jc w:val="both"/>
        <w:rPr>
          <w:rFonts w:eastAsia="Times New Roman" w:cstheme="minorHAnsi"/>
          <w:color w:val="000000"/>
          <w:lang w:eastAsia="pl-PL"/>
        </w:rPr>
      </w:pPr>
      <w:r w:rsidRPr="00843D2D">
        <w:rPr>
          <w:rFonts w:eastAsia="Times New Roman" w:cstheme="minorHAnsi"/>
          <w:b/>
          <w:bCs/>
          <w:color w:val="000000"/>
          <w:lang w:eastAsia="pl-PL"/>
        </w:rPr>
        <w:t>Zwolnienia od opłaty skarbowej</w:t>
      </w:r>
      <w:r w:rsidRPr="00843D2D">
        <w:rPr>
          <w:rFonts w:eastAsia="Times New Roman" w:cstheme="minorHAnsi"/>
          <w:color w:val="000000"/>
          <w:lang w:eastAsia="pl-PL"/>
        </w:rPr>
        <w:t> – zgodnie z art. 7 ustawy z dnia 16 listopada 2006 r. o opłacie skarbowej (t</w:t>
      </w:r>
      <w:r w:rsidR="00076D4A">
        <w:rPr>
          <w:rFonts w:eastAsia="Times New Roman" w:cstheme="minorHAnsi"/>
          <w:color w:val="000000"/>
          <w:lang w:eastAsia="pl-PL"/>
        </w:rPr>
        <w:t>.</w:t>
      </w:r>
      <w:r w:rsidRPr="00843D2D">
        <w:rPr>
          <w:rFonts w:eastAsia="Times New Roman" w:cstheme="minorHAnsi"/>
          <w:color w:val="000000"/>
          <w:lang w:eastAsia="pl-PL"/>
        </w:rPr>
        <w:t>j</w:t>
      </w:r>
      <w:r w:rsidR="00076D4A">
        <w:rPr>
          <w:rFonts w:eastAsia="Times New Roman" w:cstheme="minorHAnsi"/>
          <w:color w:val="000000"/>
          <w:lang w:eastAsia="pl-PL"/>
        </w:rPr>
        <w:t>.</w:t>
      </w:r>
      <w:r w:rsidRPr="00843D2D">
        <w:rPr>
          <w:rFonts w:eastAsia="Times New Roman" w:cstheme="minorHAnsi"/>
          <w:color w:val="000000"/>
          <w:lang w:eastAsia="pl-PL"/>
        </w:rPr>
        <w:t xml:space="preserve"> Dz. U. z 20</w:t>
      </w:r>
      <w:r w:rsidR="00076D4A">
        <w:rPr>
          <w:rFonts w:eastAsia="Times New Roman" w:cstheme="minorHAnsi"/>
          <w:color w:val="000000"/>
          <w:lang w:eastAsia="pl-PL"/>
        </w:rPr>
        <w:t>2</w:t>
      </w:r>
      <w:r w:rsidR="00DA2353">
        <w:rPr>
          <w:rFonts w:eastAsia="Times New Roman" w:cstheme="minorHAnsi"/>
          <w:color w:val="000000"/>
          <w:lang w:eastAsia="pl-PL"/>
        </w:rPr>
        <w:t xml:space="preserve">3 </w:t>
      </w:r>
      <w:r w:rsidRPr="00843D2D">
        <w:rPr>
          <w:rFonts w:eastAsia="Times New Roman" w:cstheme="minorHAnsi"/>
          <w:color w:val="000000"/>
          <w:lang w:eastAsia="pl-PL"/>
        </w:rPr>
        <w:t xml:space="preserve">r., poz. </w:t>
      </w:r>
      <w:r w:rsidR="00076D4A">
        <w:rPr>
          <w:rFonts w:eastAsia="Times New Roman" w:cstheme="minorHAnsi"/>
          <w:color w:val="000000"/>
          <w:lang w:eastAsia="pl-PL"/>
        </w:rPr>
        <w:t>21</w:t>
      </w:r>
      <w:r w:rsidR="00DA2353">
        <w:rPr>
          <w:rFonts w:eastAsia="Times New Roman" w:cstheme="minorHAnsi"/>
          <w:color w:val="000000"/>
          <w:lang w:eastAsia="pl-PL"/>
        </w:rPr>
        <w:t>11</w:t>
      </w:r>
      <w:r w:rsidRPr="00843D2D">
        <w:rPr>
          <w:rFonts w:eastAsia="Times New Roman" w:cstheme="minorHAnsi"/>
          <w:color w:val="000000"/>
          <w:lang w:eastAsia="pl-PL"/>
        </w:rPr>
        <w:t xml:space="preserve"> z późn. zm.).</w:t>
      </w:r>
    </w:p>
    <w:p w14:paraId="26F4CC98" w14:textId="77777777" w:rsidR="00843D2D" w:rsidRPr="00843D2D" w:rsidRDefault="00843D2D" w:rsidP="00E4359D">
      <w:pPr>
        <w:spacing w:after="0" w:line="240" w:lineRule="auto"/>
        <w:rPr>
          <w:rFonts w:eastAsia="Times New Roman" w:cstheme="minorHAnsi"/>
          <w:color w:val="000000"/>
          <w:lang w:eastAsia="pl-PL"/>
        </w:rPr>
      </w:pPr>
      <w:r w:rsidRPr="00843D2D">
        <w:rPr>
          <w:rFonts w:eastAsia="Times New Roman" w:cstheme="minorHAnsi"/>
          <w:color w:val="000000"/>
          <w:lang w:eastAsia="pl-PL"/>
        </w:rPr>
        <w:br/>
      </w:r>
      <w:r w:rsidRPr="00843D2D">
        <w:rPr>
          <w:rFonts w:eastAsia="Times New Roman" w:cstheme="minorHAnsi"/>
          <w:b/>
          <w:bCs/>
          <w:color w:val="000000"/>
          <w:lang w:eastAsia="pl-PL"/>
        </w:rPr>
        <w:t>Sposób i miejsce składania dokumentów:</w:t>
      </w:r>
      <w:r w:rsidRPr="00843D2D">
        <w:rPr>
          <w:rFonts w:eastAsia="Times New Roman" w:cstheme="minorHAnsi"/>
          <w:color w:val="000000"/>
          <w:lang w:eastAsia="pl-PL"/>
        </w:rPr>
        <w:br/>
      </w:r>
      <w:r w:rsidRPr="00E4359D">
        <w:rPr>
          <w:rFonts w:eastAsia="Times New Roman" w:cstheme="minorHAnsi"/>
          <w:bCs/>
          <w:color w:val="000000"/>
          <w:lang w:eastAsia="pl-PL"/>
        </w:rPr>
        <w:t>Wniosek wraz z kompletem wymaganych dokumentów można przesłać na adres:</w:t>
      </w:r>
    </w:p>
    <w:p w14:paraId="1859A9F5" w14:textId="77777777" w:rsidR="00843D2D" w:rsidRPr="0005246C" w:rsidRDefault="00843D2D" w:rsidP="00E4359D">
      <w:pPr>
        <w:spacing w:after="0" w:line="240" w:lineRule="auto"/>
        <w:rPr>
          <w:rFonts w:eastAsia="Times New Roman" w:cstheme="minorHAnsi"/>
          <w:b/>
          <w:color w:val="000000"/>
          <w:lang w:eastAsia="pl-PL"/>
        </w:rPr>
      </w:pPr>
      <w:r w:rsidRPr="00843D2D">
        <w:rPr>
          <w:rFonts w:eastAsia="Times New Roman" w:cstheme="minorHAnsi"/>
          <w:color w:val="000000"/>
          <w:lang w:eastAsia="pl-PL"/>
        </w:rPr>
        <w:br/>
      </w:r>
      <w:r w:rsidRPr="0005246C">
        <w:rPr>
          <w:rFonts w:eastAsia="Times New Roman" w:cstheme="minorHAnsi"/>
          <w:b/>
          <w:color w:val="000000"/>
          <w:lang w:eastAsia="pl-PL"/>
        </w:rPr>
        <w:t>Urząd Marszałkowski Województwa Świętokrzyskiego</w:t>
      </w:r>
    </w:p>
    <w:p w14:paraId="42D9D21A" w14:textId="1CAEFE34" w:rsidR="00FF6843" w:rsidRPr="0005246C" w:rsidRDefault="00FF6843" w:rsidP="00FF6843">
      <w:pPr>
        <w:spacing w:after="0" w:line="240" w:lineRule="auto"/>
        <w:rPr>
          <w:rFonts w:eastAsia="Times New Roman" w:cstheme="minorHAnsi"/>
          <w:b/>
          <w:color w:val="000000"/>
          <w:lang w:eastAsia="pl-PL"/>
        </w:rPr>
      </w:pPr>
      <w:bookmarkStart w:id="0" w:name="_Hlk182990229"/>
      <w:r w:rsidRPr="0005246C">
        <w:rPr>
          <w:rFonts w:eastAsia="Times New Roman" w:cstheme="minorHAnsi"/>
          <w:b/>
          <w:color w:val="000000"/>
          <w:lang w:eastAsia="pl-PL"/>
        </w:rPr>
        <w:t>Departament </w:t>
      </w:r>
      <w:r w:rsidR="00DA2353">
        <w:rPr>
          <w:rFonts w:eastAsia="Times New Roman" w:cstheme="minorHAnsi"/>
          <w:b/>
          <w:color w:val="000000"/>
          <w:lang w:eastAsia="pl-PL"/>
        </w:rPr>
        <w:t>Rolnictwa, Klimatu i Środowiska</w:t>
      </w:r>
    </w:p>
    <w:bookmarkEnd w:id="0"/>
    <w:p w14:paraId="395E0ED4" w14:textId="77777777" w:rsidR="00843D2D" w:rsidRPr="0005246C" w:rsidRDefault="00843D2D" w:rsidP="00E4359D">
      <w:pPr>
        <w:spacing w:after="0" w:line="240" w:lineRule="auto"/>
        <w:rPr>
          <w:rFonts w:eastAsia="Times New Roman" w:cstheme="minorHAnsi"/>
          <w:b/>
          <w:color w:val="000000"/>
          <w:lang w:eastAsia="pl-PL"/>
        </w:rPr>
      </w:pPr>
      <w:r w:rsidRPr="0005246C">
        <w:rPr>
          <w:rFonts w:eastAsia="Times New Roman" w:cstheme="minorHAnsi"/>
          <w:b/>
          <w:color w:val="000000"/>
          <w:lang w:eastAsia="pl-PL"/>
        </w:rPr>
        <w:t>Al. IX Wieków Kielc 3</w:t>
      </w:r>
    </w:p>
    <w:p w14:paraId="686BBD9E" w14:textId="77777777" w:rsidR="00843D2D" w:rsidRPr="00843D2D" w:rsidRDefault="00843D2D" w:rsidP="00E4359D">
      <w:pPr>
        <w:spacing w:after="0" w:line="240" w:lineRule="auto"/>
        <w:rPr>
          <w:rFonts w:eastAsia="Times New Roman" w:cstheme="minorHAnsi"/>
          <w:color w:val="000000"/>
          <w:lang w:eastAsia="pl-PL"/>
        </w:rPr>
      </w:pPr>
      <w:r w:rsidRPr="0005246C">
        <w:rPr>
          <w:rFonts w:eastAsia="Times New Roman" w:cstheme="minorHAnsi"/>
          <w:b/>
          <w:color w:val="000000"/>
          <w:lang w:eastAsia="pl-PL"/>
        </w:rPr>
        <w:t>25-516 Kielce</w:t>
      </w:r>
    </w:p>
    <w:p w14:paraId="0856581A" w14:textId="77777777" w:rsidR="00843D2D" w:rsidRPr="00843D2D" w:rsidRDefault="00843D2D" w:rsidP="00E4359D">
      <w:pPr>
        <w:spacing w:after="0" w:line="240" w:lineRule="auto"/>
        <w:rPr>
          <w:rFonts w:eastAsia="Times New Roman" w:cstheme="minorHAnsi"/>
          <w:color w:val="000000"/>
          <w:lang w:eastAsia="pl-PL"/>
        </w:rPr>
      </w:pPr>
      <w:r w:rsidRPr="00843D2D">
        <w:rPr>
          <w:rFonts w:eastAsia="Times New Roman" w:cstheme="minorHAnsi"/>
          <w:color w:val="000000"/>
          <w:lang w:eastAsia="pl-PL"/>
        </w:rPr>
        <w:br/>
        <w:t xml:space="preserve">lub </w:t>
      </w:r>
      <w:r w:rsidRPr="0005246C">
        <w:rPr>
          <w:rFonts w:eastAsia="Times New Roman" w:cstheme="minorHAnsi"/>
          <w:b/>
          <w:color w:val="000000"/>
          <w:lang w:eastAsia="pl-PL"/>
        </w:rPr>
        <w:t>złożyć osobiście</w:t>
      </w:r>
      <w:r w:rsidRPr="00843D2D">
        <w:rPr>
          <w:rFonts w:eastAsia="Times New Roman" w:cstheme="minorHAnsi"/>
          <w:color w:val="000000"/>
          <w:lang w:eastAsia="pl-PL"/>
        </w:rPr>
        <w:t>:</w:t>
      </w:r>
    </w:p>
    <w:p w14:paraId="5BCA5EAE" w14:textId="4423638D" w:rsidR="00DA2353" w:rsidRDefault="00456ED3" w:rsidP="00DA2353">
      <w:pPr>
        <w:pStyle w:val="Akapitzlist"/>
        <w:numPr>
          <w:ilvl w:val="0"/>
          <w:numId w:val="7"/>
        </w:numPr>
        <w:spacing w:after="0" w:line="240" w:lineRule="auto"/>
        <w:jc w:val="both"/>
        <w:rPr>
          <w:rFonts w:eastAsia="Times New Roman" w:cstheme="minorHAnsi"/>
          <w:color w:val="000000"/>
          <w:lang w:eastAsia="pl-PL"/>
        </w:rPr>
      </w:pPr>
      <w:r>
        <w:rPr>
          <w:rFonts w:eastAsia="Times New Roman" w:cstheme="minorHAnsi"/>
          <w:color w:val="000000"/>
          <w:lang w:eastAsia="pl-PL"/>
        </w:rPr>
        <w:t xml:space="preserve">na Biurze Podawczym lub </w:t>
      </w:r>
      <w:r w:rsidR="00843D2D" w:rsidRPr="00BF0086">
        <w:rPr>
          <w:rFonts w:eastAsia="Times New Roman" w:cstheme="minorHAnsi"/>
          <w:color w:val="000000"/>
          <w:lang w:eastAsia="pl-PL"/>
        </w:rPr>
        <w:t>w Kancelarii Ogólnej Urzędu Marszałkowskiego Województwa Świętokrzyskiego przy</w:t>
      </w:r>
      <w:r w:rsidR="00DA2353">
        <w:rPr>
          <w:rFonts w:eastAsia="Times New Roman" w:cstheme="minorHAnsi"/>
          <w:color w:val="000000"/>
          <w:lang w:eastAsia="pl-PL"/>
        </w:rPr>
        <w:t xml:space="preserve"> </w:t>
      </w:r>
      <w:r w:rsidR="00843D2D" w:rsidRPr="00DA2353">
        <w:rPr>
          <w:rFonts w:eastAsia="Times New Roman" w:cstheme="minorHAnsi"/>
          <w:color w:val="000000"/>
          <w:lang w:eastAsia="pl-PL"/>
        </w:rPr>
        <w:t>Al. IX Wieków Kielc 3 w Kielcach, budynek C2, parter, pok. 1</w:t>
      </w:r>
      <w:r>
        <w:rPr>
          <w:rFonts w:eastAsia="Times New Roman" w:cstheme="minorHAnsi"/>
          <w:color w:val="000000"/>
          <w:lang w:eastAsia="pl-PL"/>
        </w:rPr>
        <w:t>3</w:t>
      </w:r>
      <w:r w:rsidR="00843D2D" w:rsidRPr="00DA2353">
        <w:rPr>
          <w:rFonts w:eastAsia="Times New Roman" w:cstheme="minorHAnsi"/>
          <w:color w:val="000000"/>
          <w:lang w:eastAsia="pl-PL"/>
        </w:rPr>
        <w:t>,1</w:t>
      </w:r>
      <w:r>
        <w:rPr>
          <w:rFonts w:eastAsia="Times New Roman" w:cstheme="minorHAnsi"/>
          <w:color w:val="000000"/>
          <w:lang w:eastAsia="pl-PL"/>
        </w:rPr>
        <w:t>4</w:t>
      </w:r>
      <w:r w:rsidR="00843D2D" w:rsidRPr="00DA2353">
        <w:rPr>
          <w:rFonts w:eastAsia="Times New Roman" w:cstheme="minorHAnsi"/>
          <w:color w:val="000000"/>
          <w:lang w:eastAsia="pl-PL"/>
        </w:rPr>
        <w:t>;</w:t>
      </w:r>
      <w:r w:rsidR="00BF0086" w:rsidRPr="00DA2353">
        <w:rPr>
          <w:rFonts w:eastAsia="Times New Roman" w:cstheme="minorHAnsi"/>
          <w:color w:val="000000"/>
          <w:lang w:eastAsia="pl-PL"/>
        </w:rPr>
        <w:t xml:space="preserve"> </w:t>
      </w:r>
    </w:p>
    <w:p w14:paraId="5BF4839A" w14:textId="40640F44" w:rsidR="00843D2D" w:rsidRPr="00DA2353" w:rsidRDefault="00843D2D" w:rsidP="00DA2353">
      <w:pPr>
        <w:pStyle w:val="Akapitzlist"/>
        <w:numPr>
          <w:ilvl w:val="0"/>
          <w:numId w:val="7"/>
        </w:numPr>
        <w:spacing w:after="0" w:line="240" w:lineRule="auto"/>
        <w:jc w:val="both"/>
        <w:rPr>
          <w:rFonts w:eastAsia="Times New Roman" w:cstheme="minorHAnsi"/>
          <w:color w:val="000000"/>
          <w:lang w:eastAsia="pl-PL"/>
        </w:rPr>
      </w:pPr>
      <w:r w:rsidRPr="00DA2353">
        <w:rPr>
          <w:rFonts w:eastAsia="Times New Roman" w:cstheme="minorHAnsi"/>
          <w:color w:val="000000"/>
          <w:lang w:eastAsia="pl-PL"/>
        </w:rPr>
        <w:t>w sekretariacie</w:t>
      </w:r>
      <w:r w:rsidR="000D408D">
        <w:rPr>
          <w:rFonts w:eastAsia="Times New Roman" w:cstheme="minorHAnsi"/>
          <w:color w:val="000000"/>
          <w:lang w:eastAsia="pl-PL"/>
        </w:rPr>
        <w:t xml:space="preserve"> </w:t>
      </w:r>
      <w:r w:rsidR="00456ED3" w:rsidRPr="00456ED3">
        <w:rPr>
          <w:rFonts w:eastAsia="Times New Roman" w:cstheme="minorHAnsi"/>
          <w:color w:val="000000"/>
          <w:lang w:eastAsia="pl-PL"/>
        </w:rPr>
        <w:t>Departament</w:t>
      </w:r>
      <w:r w:rsidR="000D408D">
        <w:rPr>
          <w:rFonts w:eastAsia="Times New Roman" w:cstheme="minorHAnsi"/>
          <w:color w:val="000000"/>
          <w:lang w:eastAsia="pl-PL"/>
        </w:rPr>
        <w:t xml:space="preserve"> </w:t>
      </w:r>
      <w:r w:rsidR="00456ED3" w:rsidRPr="00456ED3">
        <w:rPr>
          <w:rFonts w:eastAsia="Times New Roman" w:cstheme="minorHAnsi"/>
          <w:color w:val="000000"/>
          <w:lang w:eastAsia="pl-PL"/>
        </w:rPr>
        <w:t>Rolnictwa, Klimatu i Środowiska</w:t>
      </w:r>
      <w:r w:rsidR="00802619">
        <w:rPr>
          <w:rFonts w:eastAsia="Times New Roman" w:cstheme="minorHAnsi"/>
          <w:color w:val="000000"/>
          <w:lang w:eastAsia="pl-PL"/>
        </w:rPr>
        <w:t xml:space="preserve"> </w:t>
      </w:r>
      <w:r w:rsidRPr="00DA2353">
        <w:rPr>
          <w:rFonts w:eastAsia="Times New Roman" w:cstheme="minorHAnsi"/>
          <w:color w:val="000000"/>
          <w:lang w:eastAsia="pl-PL"/>
        </w:rPr>
        <w:t xml:space="preserve">przy Al. IX Wieków Kielc 3 </w:t>
      </w:r>
      <w:r w:rsidR="00802619">
        <w:rPr>
          <w:rFonts w:eastAsia="Times New Roman" w:cstheme="minorHAnsi"/>
          <w:color w:val="000000"/>
          <w:lang w:eastAsia="pl-PL"/>
        </w:rPr>
        <w:br/>
      </w:r>
      <w:r w:rsidRPr="00DA2353">
        <w:rPr>
          <w:rFonts w:eastAsia="Times New Roman" w:cstheme="minorHAnsi"/>
          <w:color w:val="000000"/>
          <w:lang w:eastAsia="pl-PL"/>
        </w:rPr>
        <w:t>w Kielcach, budynek C2, IV piętro, pokój 401.</w:t>
      </w:r>
    </w:p>
    <w:p w14:paraId="4E6980BD" w14:textId="77777777" w:rsidR="00843D2D" w:rsidRPr="00843D2D" w:rsidRDefault="00843D2D" w:rsidP="00E4359D">
      <w:pPr>
        <w:spacing w:after="0" w:line="240" w:lineRule="auto"/>
        <w:rPr>
          <w:rFonts w:eastAsia="Times New Roman" w:cstheme="minorHAnsi"/>
          <w:color w:val="000000"/>
          <w:lang w:eastAsia="pl-PL"/>
        </w:rPr>
      </w:pPr>
      <w:r w:rsidRPr="00843D2D">
        <w:rPr>
          <w:rFonts w:eastAsia="Times New Roman" w:cstheme="minorHAnsi"/>
          <w:color w:val="000000"/>
          <w:lang w:eastAsia="pl-PL"/>
        </w:rPr>
        <w:t> </w:t>
      </w:r>
    </w:p>
    <w:p w14:paraId="407CABAD" w14:textId="77777777" w:rsidR="00843D2D" w:rsidRPr="00843D2D" w:rsidRDefault="00843D2D" w:rsidP="000D408D">
      <w:pPr>
        <w:spacing w:after="0" w:line="240" w:lineRule="auto"/>
        <w:jc w:val="both"/>
        <w:rPr>
          <w:rFonts w:eastAsia="Times New Roman" w:cstheme="minorHAnsi"/>
          <w:color w:val="000000"/>
          <w:lang w:eastAsia="pl-PL"/>
        </w:rPr>
      </w:pPr>
      <w:r w:rsidRPr="00843D2D">
        <w:rPr>
          <w:rFonts w:eastAsia="Times New Roman" w:cstheme="minorHAnsi"/>
          <w:b/>
          <w:bCs/>
          <w:color w:val="000000"/>
          <w:lang w:eastAsia="pl-PL"/>
        </w:rPr>
        <w:t>Termin załatwienia sprawy:</w:t>
      </w:r>
    </w:p>
    <w:p w14:paraId="09D2DD99" w14:textId="0E86C6EB" w:rsidR="00843D2D" w:rsidRPr="00843D2D" w:rsidRDefault="00843D2D" w:rsidP="000D408D">
      <w:pPr>
        <w:spacing w:after="0" w:line="240" w:lineRule="auto"/>
        <w:jc w:val="both"/>
        <w:rPr>
          <w:rFonts w:eastAsia="Times New Roman" w:cstheme="minorHAnsi"/>
          <w:color w:val="000000"/>
          <w:lang w:eastAsia="pl-PL"/>
        </w:rPr>
      </w:pPr>
      <w:r w:rsidRPr="0005246C">
        <w:rPr>
          <w:rFonts w:eastAsia="Times New Roman" w:cstheme="minorHAnsi"/>
          <w:b/>
          <w:color w:val="000000"/>
          <w:lang w:eastAsia="pl-PL"/>
        </w:rPr>
        <w:t>7 dni od daty otrzymania wniosku</w:t>
      </w:r>
      <w:r w:rsidRPr="00843D2D">
        <w:rPr>
          <w:rFonts w:eastAsia="Times New Roman" w:cstheme="minorHAnsi"/>
          <w:color w:val="000000"/>
          <w:lang w:eastAsia="pl-PL"/>
        </w:rPr>
        <w:t xml:space="preserve"> – zgodnie z art. 217 ustawy z dnia 14 czerwca 1960 r. Kodeks postępowania administracyjnego </w:t>
      </w:r>
      <w:r w:rsidR="00FF6843" w:rsidRPr="00843D2D">
        <w:rPr>
          <w:rFonts w:eastAsia="Times New Roman" w:cstheme="minorHAnsi"/>
          <w:color w:val="000000"/>
          <w:lang w:eastAsia="pl-PL"/>
        </w:rPr>
        <w:t>(t.j. Dz.U. z 20</w:t>
      </w:r>
      <w:r w:rsidR="00FF6843">
        <w:rPr>
          <w:rFonts w:eastAsia="Times New Roman" w:cstheme="minorHAnsi"/>
          <w:color w:val="000000"/>
          <w:lang w:eastAsia="pl-PL"/>
        </w:rPr>
        <w:t>2</w:t>
      </w:r>
      <w:r w:rsidR="00802619">
        <w:rPr>
          <w:rFonts w:eastAsia="Times New Roman" w:cstheme="minorHAnsi"/>
          <w:color w:val="000000"/>
          <w:lang w:eastAsia="pl-PL"/>
        </w:rPr>
        <w:t xml:space="preserve">4 </w:t>
      </w:r>
      <w:r w:rsidR="00FF6843" w:rsidRPr="00843D2D">
        <w:rPr>
          <w:rFonts w:eastAsia="Times New Roman" w:cstheme="minorHAnsi"/>
          <w:color w:val="000000"/>
          <w:lang w:eastAsia="pl-PL"/>
        </w:rPr>
        <w:t xml:space="preserve">r. poz. </w:t>
      </w:r>
      <w:r w:rsidR="00802619">
        <w:rPr>
          <w:rFonts w:eastAsia="Times New Roman" w:cstheme="minorHAnsi"/>
          <w:color w:val="000000"/>
          <w:lang w:eastAsia="pl-PL"/>
        </w:rPr>
        <w:t>572</w:t>
      </w:r>
      <w:r w:rsidR="00FF6843">
        <w:rPr>
          <w:rFonts w:eastAsia="Times New Roman" w:cstheme="minorHAnsi"/>
          <w:color w:val="000000"/>
          <w:lang w:eastAsia="pl-PL"/>
        </w:rPr>
        <w:t>)</w:t>
      </w:r>
      <w:r w:rsidRPr="00843D2D">
        <w:rPr>
          <w:rFonts w:eastAsia="Times New Roman" w:cstheme="minorHAnsi"/>
          <w:color w:val="000000"/>
          <w:lang w:eastAsia="pl-PL"/>
        </w:rPr>
        <w:t>.</w:t>
      </w:r>
    </w:p>
    <w:p w14:paraId="798BF093" w14:textId="77777777" w:rsidR="00843D2D" w:rsidRPr="00843D2D" w:rsidRDefault="00843D2D" w:rsidP="000D408D">
      <w:pPr>
        <w:spacing w:after="0" w:line="240" w:lineRule="auto"/>
        <w:jc w:val="both"/>
        <w:rPr>
          <w:rFonts w:eastAsia="Times New Roman" w:cstheme="minorHAnsi"/>
          <w:color w:val="000000"/>
          <w:lang w:eastAsia="pl-PL"/>
        </w:rPr>
      </w:pPr>
      <w:r w:rsidRPr="00843D2D">
        <w:rPr>
          <w:rFonts w:eastAsia="Times New Roman" w:cstheme="minorHAnsi"/>
          <w:color w:val="000000"/>
          <w:lang w:eastAsia="pl-PL"/>
        </w:rPr>
        <w:t> </w:t>
      </w:r>
    </w:p>
    <w:p w14:paraId="089927E0" w14:textId="77777777" w:rsidR="00843D2D" w:rsidRPr="00843D2D" w:rsidRDefault="00843D2D" w:rsidP="000D408D">
      <w:pPr>
        <w:spacing w:after="0" w:line="240" w:lineRule="auto"/>
        <w:jc w:val="both"/>
        <w:rPr>
          <w:rFonts w:eastAsia="Times New Roman" w:cstheme="minorHAnsi"/>
          <w:color w:val="000000"/>
          <w:lang w:eastAsia="pl-PL"/>
        </w:rPr>
      </w:pPr>
      <w:r w:rsidRPr="00843D2D">
        <w:rPr>
          <w:rFonts w:eastAsia="Times New Roman" w:cstheme="minorHAnsi"/>
          <w:b/>
          <w:bCs/>
          <w:color w:val="000000"/>
          <w:lang w:eastAsia="pl-PL"/>
        </w:rPr>
        <w:t>Odbiór zaświadczenia może być:</w:t>
      </w:r>
    </w:p>
    <w:p w14:paraId="769B6236" w14:textId="56BAD317" w:rsidR="00843D2D" w:rsidRPr="00843D2D" w:rsidRDefault="00843D2D" w:rsidP="000D408D">
      <w:pPr>
        <w:numPr>
          <w:ilvl w:val="0"/>
          <w:numId w:val="2"/>
        </w:numPr>
        <w:spacing w:after="0" w:line="240" w:lineRule="auto"/>
        <w:jc w:val="both"/>
        <w:rPr>
          <w:rFonts w:eastAsia="Times New Roman" w:cstheme="minorHAnsi"/>
          <w:color w:val="000000"/>
          <w:lang w:eastAsia="pl-PL"/>
        </w:rPr>
      </w:pPr>
      <w:r w:rsidRPr="0005246C">
        <w:rPr>
          <w:rFonts w:eastAsia="Times New Roman" w:cstheme="minorHAnsi"/>
          <w:b/>
          <w:color w:val="000000"/>
          <w:lang w:eastAsia="pl-PL"/>
        </w:rPr>
        <w:t>osobisty</w:t>
      </w:r>
      <w:r w:rsidRPr="00843D2D">
        <w:rPr>
          <w:rFonts w:eastAsia="Times New Roman" w:cstheme="minorHAnsi"/>
          <w:color w:val="000000"/>
          <w:lang w:eastAsia="pl-PL"/>
        </w:rPr>
        <w:t xml:space="preserve"> w Departamencie </w:t>
      </w:r>
      <w:r w:rsidR="000D408D" w:rsidRPr="00456ED3">
        <w:rPr>
          <w:rFonts w:eastAsia="Times New Roman" w:cstheme="minorHAnsi"/>
          <w:color w:val="000000"/>
          <w:lang w:eastAsia="pl-PL"/>
        </w:rPr>
        <w:t>Rolnictwa, Klimatu i Środowiska</w:t>
      </w:r>
      <w:r w:rsidR="000D408D">
        <w:rPr>
          <w:rFonts w:eastAsia="Times New Roman" w:cstheme="minorHAnsi"/>
          <w:color w:val="000000"/>
          <w:lang w:eastAsia="pl-PL"/>
        </w:rPr>
        <w:t xml:space="preserve"> </w:t>
      </w:r>
      <w:r w:rsidRPr="00843D2D">
        <w:rPr>
          <w:rFonts w:eastAsia="Times New Roman" w:cstheme="minorHAnsi"/>
          <w:color w:val="000000"/>
          <w:lang w:eastAsia="pl-PL"/>
        </w:rPr>
        <w:t xml:space="preserve">przy Al. IX Wieków Kielc 3 </w:t>
      </w:r>
      <w:r w:rsidR="000D408D">
        <w:rPr>
          <w:rFonts w:eastAsia="Times New Roman" w:cstheme="minorHAnsi"/>
          <w:color w:val="000000"/>
          <w:lang w:eastAsia="pl-PL"/>
        </w:rPr>
        <w:br/>
      </w:r>
      <w:r w:rsidRPr="00843D2D">
        <w:rPr>
          <w:rFonts w:eastAsia="Times New Roman" w:cstheme="minorHAnsi"/>
          <w:color w:val="000000"/>
          <w:lang w:eastAsia="pl-PL"/>
        </w:rPr>
        <w:t>w Kielcach, budynek C2, IV piętro, pokój 429</w:t>
      </w:r>
      <w:r w:rsidR="000D408D">
        <w:rPr>
          <w:rFonts w:eastAsia="Times New Roman" w:cstheme="minorHAnsi"/>
          <w:color w:val="000000"/>
          <w:lang w:eastAsia="pl-PL"/>
        </w:rPr>
        <w:t xml:space="preserve">, </w:t>
      </w:r>
      <w:r w:rsidRPr="00843D2D">
        <w:rPr>
          <w:rFonts w:eastAsia="Times New Roman" w:cstheme="minorHAnsi"/>
          <w:color w:val="000000"/>
          <w:lang w:eastAsia="pl-PL"/>
        </w:rPr>
        <w:t>430 i 431;</w:t>
      </w:r>
    </w:p>
    <w:p w14:paraId="4213A768" w14:textId="77777777" w:rsidR="00843D2D" w:rsidRPr="00843D2D" w:rsidRDefault="00843D2D" w:rsidP="000D408D">
      <w:pPr>
        <w:numPr>
          <w:ilvl w:val="0"/>
          <w:numId w:val="2"/>
        </w:numPr>
        <w:spacing w:after="0" w:line="240" w:lineRule="auto"/>
        <w:jc w:val="both"/>
        <w:rPr>
          <w:rFonts w:eastAsia="Times New Roman" w:cstheme="minorHAnsi"/>
          <w:color w:val="000000"/>
          <w:lang w:eastAsia="pl-PL"/>
        </w:rPr>
      </w:pPr>
      <w:r w:rsidRPr="00843D2D">
        <w:rPr>
          <w:rFonts w:eastAsia="Times New Roman" w:cstheme="minorHAnsi"/>
          <w:color w:val="000000"/>
          <w:lang w:eastAsia="pl-PL"/>
        </w:rPr>
        <w:t xml:space="preserve">lub </w:t>
      </w:r>
      <w:r w:rsidRPr="0005246C">
        <w:rPr>
          <w:rFonts w:eastAsia="Times New Roman" w:cstheme="minorHAnsi"/>
          <w:b/>
          <w:color w:val="000000"/>
          <w:lang w:eastAsia="pl-PL"/>
        </w:rPr>
        <w:t>za pośrednictwem poczty</w:t>
      </w:r>
      <w:r w:rsidRPr="00843D2D">
        <w:rPr>
          <w:rFonts w:eastAsia="Times New Roman" w:cstheme="minorHAnsi"/>
          <w:color w:val="000000"/>
          <w:lang w:eastAsia="pl-PL"/>
        </w:rPr>
        <w:t>.</w:t>
      </w:r>
    </w:p>
    <w:p w14:paraId="070A08F1" w14:textId="77777777" w:rsidR="00843D2D" w:rsidRPr="00843D2D" w:rsidRDefault="00843D2D" w:rsidP="000D408D">
      <w:pPr>
        <w:spacing w:after="0" w:line="240" w:lineRule="auto"/>
        <w:jc w:val="both"/>
        <w:rPr>
          <w:rFonts w:eastAsia="Times New Roman" w:cstheme="minorHAnsi"/>
          <w:color w:val="000000"/>
          <w:lang w:eastAsia="pl-PL"/>
        </w:rPr>
      </w:pPr>
      <w:r w:rsidRPr="00843D2D">
        <w:rPr>
          <w:rFonts w:eastAsia="Times New Roman" w:cstheme="minorHAnsi"/>
          <w:b/>
          <w:bCs/>
          <w:color w:val="000000"/>
          <w:lang w:eastAsia="pl-PL"/>
        </w:rPr>
        <w:t> </w:t>
      </w:r>
      <w:r w:rsidRPr="00843D2D">
        <w:rPr>
          <w:rFonts w:eastAsia="Times New Roman" w:cstheme="minorHAnsi"/>
          <w:b/>
          <w:bCs/>
          <w:color w:val="000000"/>
          <w:lang w:eastAsia="pl-PL"/>
        </w:rPr>
        <w:br/>
        <w:t>Odmowa wydania zaświadczenia:</w:t>
      </w:r>
    </w:p>
    <w:p w14:paraId="2705B5F5" w14:textId="0AA1A9D5" w:rsidR="00843D2D" w:rsidRDefault="00843D2D" w:rsidP="000D408D">
      <w:pPr>
        <w:spacing w:after="0" w:line="240" w:lineRule="auto"/>
        <w:jc w:val="both"/>
        <w:rPr>
          <w:rFonts w:eastAsia="Times New Roman" w:cstheme="minorHAnsi"/>
          <w:color w:val="000000"/>
          <w:lang w:eastAsia="pl-PL"/>
        </w:rPr>
      </w:pPr>
      <w:r w:rsidRPr="00843D2D">
        <w:rPr>
          <w:rFonts w:eastAsia="Times New Roman" w:cstheme="minorHAnsi"/>
          <w:color w:val="000000"/>
          <w:lang w:eastAsia="pl-PL"/>
        </w:rPr>
        <w:t>Odmowa wydania zaświadczenia, bądź zaświadczenia o treści żądanej przez osobę ubiegającą się o nie, następuje w drodze postanowi</w:t>
      </w:r>
      <w:r w:rsidR="00FF6843">
        <w:rPr>
          <w:rFonts w:eastAsia="Times New Roman" w:cstheme="minorHAnsi"/>
          <w:color w:val="000000"/>
          <w:lang w:eastAsia="pl-PL"/>
        </w:rPr>
        <w:t xml:space="preserve">enia, na które służy zażalenie - </w:t>
      </w:r>
      <w:r w:rsidRPr="00843D2D">
        <w:rPr>
          <w:rFonts w:eastAsia="Times New Roman" w:cstheme="minorHAnsi"/>
          <w:color w:val="000000"/>
          <w:lang w:eastAsia="pl-PL"/>
        </w:rPr>
        <w:t xml:space="preserve">zgodnie z art. 219 ustawy z dnia 14 czerwca 1960 r. Kodeks postępowania administracyjnego </w:t>
      </w:r>
      <w:r w:rsidR="00FF6843">
        <w:rPr>
          <w:rFonts w:eastAsia="Times New Roman" w:cstheme="minorHAnsi"/>
          <w:color w:val="000000"/>
          <w:lang w:eastAsia="pl-PL"/>
        </w:rPr>
        <w:t>(</w:t>
      </w:r>
      <w:r w:rsidR="00FF6843" w:rsidRPr="00843D2D">
        <w:rPr>
          <w:rFonts w:eastAsia="Times New Roman" w:cstheme="minorHAnsi"/>
          <w:color w:val="000000"/>
          <w:lang w:eastAsia="pl-PL"/>
        </w:rPr>
        <w:t>t.j. Dz.U. z 20</w:t>
      </w:r>
      <w:r w:rsidR="00FF6843">
        <w:rPr>
          <w:rFonts w:eastAsia="Times New Roman" w:cstheme="minorHAnsi"/>
          <w:color w:val="000000"/>
          <w:lang w:eastAsia="pl-PL"/>
        </w:rPr>
        <w:t>2</w:t>
      </w:r>
      <w:r w:rsidR="000D408D">
        <w:rPr>
          <w:rFonts w:eastAsia="Times New Roman" w:cstheme="minorHAnsi"/>
          <w:color w:val="000000"/>
          <w:lang w:eastAsia="pl-PL"/>
        </w:rPr>
        <w:t>4</w:t>
      </w:r>
      <w:r w:rsidR="00FF6843" w:rsidRPr="00843D2D">
        <w:rPr>
          <w:rFonts w:eastAsia="Times New Roman" w:cstheme="minorHAnsi"/>
          <w:color w:val="000000"/>
          <w:lang w:eastAsia="pl-PL"/>
        </w:rPr>
        <w:t xml:space="preserve"> r. poz. </w:t>
      </w:r>
      <w:r w:rsidR="000D408D">
        <w:rPr>
          <w:rFonts w:eastAsia="Times New Roman" w:cstheme="minorHAnsi"/>
          <w:color w:val="000000"/>
          <w:lang w:eastAsia="pl-PL"/>
        </w:rPr>
        <w:t>572)</w:t>
      </w:r>
    </w:p>
    <w:p w14:paraId="21223885" w14:textId="77777777" w:rsidR="00346BB0" w:rsidRPr="00843D2D" w:rsidRDefault="00346BB0" w:rsidP="00346BB0">
      <w:pPr>
        <w:spacing w:after="0" w:line="240" w:lineRule="auto"/>
        <w:rPr>
          <w:rFonts w:eastAsia="Times New Roman" w:cstheme="minorHAnsi"/>
          <w:color w:val="000000"/>
          <w:lang w:eastAsia="pl-PL"/>
        </w:rPr>
      </w:pPr>
    </w:p>
    <w:p w14:paraId="38DF08DA" w14:textId="77777777" w:rsidR="00843D2D" w:rsidRPr="00692154" w:rsidRDefault="00843D2D" w:rsidP="00E4359D">
      <w:pPr>
        <w:spacing w:after="0" w:line="240" w:lineRule="auto"/>
        <w:rPr>
          <w:rFonts w:eastAsia="Times New Roman" w:cstheme="minorHAnsi"/>
          <w:color w:val="000000"/>
          <w:sz w:val="18"/>
          <w:szCs w:val="18"/>
          <w:lang w:eastAsia="pl-PL"/>
        </w:rPr>
      </w:pPr>
      <w:r w:rsidRPr="00692154">
        <w:rPr>
          <w:rFonts w:eastAsia="Times New Roman" w:cstheme="minorHAnsi"/>
          <w:i/>
          <w:iCs/>
          <w:color w:val="000000"/>
          <w:sz w:val="18"/>
          <w:szCs w:val="18"/>
          <w:u w:val="single"/>
          <w:lang w:eastAsia="pl-PL"/>
        </w:rPr>
        <w:t>Komórka organizacyjna:</w:t>
      </w:r>
    </w:p>
    <w:p w14:paraId="5F63786C" w14:textId="77777777" w:rsidR="00843D2D" w:rsidRPr="00692154" w:rsidRDefault="00843D2D" w:rsidP="00E4359D">
      <w:pPr>
        <w:spacing w:after="0" w:line="240" w:lineRule="auto"/>
        <w:rPr>
          <w:rFonts w:eastAsia="Times New Roman" w:cstheme="minorHAnsi"/>
          <w:color w:val="000000"/>
          <w:sz w:val="18"/>
          <w:szCs w:val="18"/>
          <w:lang w:eastAsia="pl-PL"/>
        </w:rPr>
      </w:pPr>
      <w:r w:rsidRPr="00692154">
        <w:rPr>
          <w:rFonts w:eastAsia="Times New Roman" w:cstheme="minorHAnsi"/>
          <w:color w:val="000000"/>
          <w:sz w:val="18"/>
          <w:szCs w:val="18"/>
          <w:lang w:eastAsia="pl-PL"/>
        </w:rPr>
        <w:t>Urząd Marszałkowski Województwa Świętokrzyskiego</w:t>
      </w:r>
    </w:p>
    <w:p w14:paraId="3A51584F" w14:textId="77777777" w:rsidR="00692154" w:rsidRPr="00692154" w:rsidRDefault="00692154" w:rsidP="00E4359D">
      <w:pPr>
        <w:spacing w:after="0" w:line="240" w:lineRule="auto"/>
        <w:rPr>
          <w:rFonts w:eastAsia="Times New Roman" w:cstheme="minorHAnsi"/>
          <w:color w:val="000000"/>
          <w:sz w:val="18"/>
          <w:szCs w:val="18"/>
          <w:lang w:eastAsia="pl-PL"/>
        </w:rPr>
      </w:pPr>
      <w:r w:rsidRPr="00692154">
        <w:rPr>
          <w:rFonts w:eastAsia="Times New Roman" w:cstheme="minorHAnsi"/>
          <w:color w:val="000000"/>
          <w:sz w:val="18"/>
          <w:szCs w:val="18"/>
          <w:lang w:eastAsia="pl-PL"/>
        </w:rPr>
        <w:t>Departament Rolnictwa, Klimatu i Środowiska</w:t>
      </w:r>
    </w:p>
    <w:p w14:paraId="22EAAD53" w14:textId="770C9F8A" w:rsidR="00843D2D" w:rsidRPr="00692154" w:rsidRDefault="00843D2D" w:rsidP="00E4359D">
      <w:pPr>
        <w:spacing w:after="0" w:line="240" w:lineRule="auto"/>
        <w:rPr>
          <w:rFonts w:eastAsia="Times New Roman" w:cstheme="minorHAnsi"/>
          <w:color w:val="000000"/>
          <w:sz w:val="18"/>
          <w:szCs w:val="18"/>
          <w:lang w:eastAsia="pl-PL"/>
        </w:rPr>
      </w:pPr>
      <w:r w:rsidRPr="00692154">
        <w:rPr>
          <w:rFonts w:eastAsia="Times New Roman" w:cstheme="minorHAnsi"/>
          <w:color w:val="000000"/>
          <w:sz w:val="18"/>
          <w:szCs w:val="18"/>
          <w:lang w:eastAsia="pl-PL"/>
        </w:rPr>
        <w:t>Oddział Opłat Ekologicznych</w:t>
      </w:r>
    </w:p>
    <w:p w14:paraId="20080399" w14:textId="77777777" w:rsidR="00843D2D" w:rsidRPr="00692154" w:rsidRDefault="00843D2D" w:rsidP="00E4359D">
      <w:pPr>
        <w:spacing w:after="0" w:line="240" w:lineRule="auto"/>
        <w:rPr>
          <w:rFonts w:eastAsia="Times New Roman" w:cstheme="minorHAnsi"/>
          <w:color w:val="000000"/>
          <w:sz w:val="18"/>
          <w:szCs w:val="18"/>
          <w:lang w:eastAsia="pl-PL"/>
        </w:rPr>
      </w:pPr>
      <w:r w:rsidRPr="00692154">
        <w:rPr>
          <w:rFonts w:eastAsia="Times New Roman" w:cstheme="minorHAnsi"/>
          <w:color w:val="000000"/>
          <w:sz w:val="18"/>
          <w:szCs w:val="18"/>
          <w:lang w:eastAsia="pl-PL"/>
        </w:rPr>
        <w:t>Al. IX Wieków Kielc 3, 25-516 Kielce</w:t>
      </w:r>
    </w:p>
    <w:p w14:paraId="6E7ED221" w14:textId="77777777" w:rsidR="00843D2D" w:rsidRPr="00692154" w:rsidRDefault="00843D2D" w:rsidP="00E4359D">
      <w:pPr>
        <w:spacing w:after="0" w:line="240" w:lineRule="auto"/>
        <w:rPr>
          <w:rFonts w:eastAsia="Times New Roman" w:cstheme="minorHAnsi"/>
          <w:color w:val="000000"/>
          <w:sz w:val="18"/>
          <w:szCs w:val="18"/>
          <w:lang w:eastAsia="pl-PL"/>
        </w:rPr>
      </w:pPr>
      <w:r w:rsidRPr="00692154">
        <w:rPr>
          <w:rFonts w:eastAsia="Times New Roman" w:cstheme="minorHAnsi"/>
          <w:color w:val="000000"/>
          <w:sz w:val="18"/>
          <w:szCs w:val="18"/>
          <w:lang w:eastAsia="pl-PL"/>
        </w:rPr>
        <w:t>Godziny pracy: poniedziałek-piątek 7:30-15:30</w:t>
      </w:r>
    </w:p>
    <w:p w14:paraId="12503C1E" w14:textId="66AF38ED" w:rsidR="00843D2D" w:rsidRPr="00692154" w:rsidRDefault="00843D2D" w:rsidP="00E4359D">
      <w:pPr>
        <w:spacing w:after="0" w:line="240" w:lineRule="auto"/>
        <w:rPr>
          <w:rFonts w:eastAsia="Times New Roman" w:cstheme="minorHAnsi"/>
          <w:color w:val="000000"/>
          <w:sz w:val="18"/>
          <w:szCs w:val="18"/>
          <w:lang w:eastAsia="pl-PL"/>
        </w:rPr>
      </w:pPr>
      <w:r w:rsidRPr="00692154">
        <w:rPr>
          <w:rFonts w:eastAsia="Times New Roman" w:cstheme="minorHAnsi"/>
          <w:color w:val="000000"/>
          <w:sz w:val="18"/>
          <w:szCs w:val="18"/>
          <w:lang w:eastAsia="pl-PL"/>
        </w:rPr>
        <w:t>Kontakt: budynek C2, IV piętro, pokój 409, 42</w:t>
      </w:r>
      <w:r w:rsidR="00370821">
        <w:rPr>
          <w:rFonts w:eastAsia="Times New Roman" w:cstheme="minorHAnsi"/>
          <w:color w:val="000000"/>
          <w:sz w:val="18"/>
          <w:szCs w:val="18"/>
          <w:lang w:eastAsia="pl-PL"/>
        </w:rPr>
        <w:t>6</w:t>
      </w:r>
      <w:r w:rsidRPr="00692154">
        <w:rPr>
          <w:rFonts w:eastAsia="Times New Roman" w:cstheme="minorHAnsi"/>
          <w:color w:val="000000"/>
          <w:sz w:val="18"/>
          <w:szCs w:val="18"/>
          <w:lang w:eastAsia="pl-PL"/>
        </w:rPr>
        <w:t>,</w:t>
      </w:r>
      <w:r w:rsidR="00370821">
        <w:rPr>
          <w:rFonts w:eastAsia="Times New Roman" w:cstheme="minorHAnsi"/>
          <w:color w:val="000000"/>
          <w:sz w:val="18"/>
          <w:szCs w:val="18"/>
          <w:lang w:eastAsia="pl-PL"/>
        </w:rPr>
        <w:t>429,</w:t>
      </w:r>
      <w:r w:rsidRPr="00692154">
        <w:rPr>
          <w:rFonts w:eastAsia="Times New Roman" w:cstheme="minorHAnsi"/>
          <w:color w:val="000000"/>
          <w:sz w:val="18"/>
          <w:szCs w:val="18"/>
          <w:lang w:eastAsia="pl-PL"/>
        </w:rPr>
        <w:t xml:space="preserve"> 430, 431</w:t>
      </w:r>
    </w:p>
    <w:p w14:paraId="62925232" w14:textId="47F2E2C9" w:rsidR="00843D2D" w:rsidRPr="00692154" w:rsidRDefault="00843D2D" w:rsidP="00E4359D">
      <w:pPr>
        <w:spacing w:after="0" w:line="240" w:lineRule="auto"/>
        <w:rPr>
          <w:rFonts w:eastAsia="Times New Roman" w:cstheme="minorHAnsi"/>
          <w:color w:val="000000"/>
          <w:sz w:val="18"/>
          <w:szCs w:val="18"/>
          <w:lang w:eastAsia="pl-PL"/>
        </w:rPr>
      </w:pPr>
      <w:r w:rsidRPr="00692154">
        <w:rPr>
          <w:rFonts w:eastAsia="Times New Roman" w:cstheme="minorHAnsi"/>
          <w:color w:val="000000"/>
          <w:sz w:val="18"/>
          <w:szCs w:val="18"/>
          <w:lang w:eastAsia="pl-PL"/>
        </w:rPr>
        <w:t>tel. 41/3</w:t>
      </w:r>
      <w:r w:rsidR="00370821">
        <w:rPr>
          <w:rFonts w:eastAsia="Times New Roman" w:cstheme="minorHAnsi"/>
          <w:color w:val="000000"/>
          <w:sz w:val="18"/>
          <w:szCs w:val="18"/>
          <w:lang w:eastAsia="pl-PL"/>
        </w:rPr>
        <w:t>95</w:t>
      </w:r>
      <w:r w:rsidRPr="00692154">
        <w:rPr>
          <w:rFonts w:eastAsia="Times New Roman" w:cstheme="minorHAnsi"/>
          <w:color w:val="000000"/>
          <w:sz w:val="18"/>
          <w:szCs w:val="18"/>
          <w:lang w:eastAsia="pl-PL"/>
        </w:rPr>
        <w:t>-1</w:t>
      </w:r>
      <w:r w:rsidR="00370821">
        <w:rPr>
          <w:rFonts w:eastAsia="Times New Roman" w:cstheme="minorHAnsi"/>
          <w:color w:val="000000"/>
          <w:sz w:val="18"/>
          <w:szCs w:val="18"/>
          <w:lang w:eastAsia="pl-PL"/>
        </w:rPr>
        <w:t>1</w:t>
      </w:r>
      <w:r w:rsidRPr="00692154">
        <w:rPr>
          <w:rFonts w:eastAsia="Times New Roman" w:cstheme="minorHAnsi"/>
          <w:color w:val="000000"/>
          <w:sz w:val="18"/>
          <w:szCs w:val="18"/>
          <w:lang w:eastAsia="pl-PL"/>
        </w:rPr>
        <w:t>-</w:t>
      </w:r>
      <w:r w:rsidR="00370821">
        <w:rPr>
          <w:rFonts w:eastAsia="Times New Roman" w:cstheme="minorHAnsi"/>
          <w:color w:val="000000"/>
          <w:sz w:val="18"/>
          <w:szCs w:val="18"/>
          <w:lang w:eastAsia="pl-PL"/>
        </w:rPr>
        <w:t>27</w:t>
      </w:r>
      <w:r w:rsidRPr="00692154">
        <w:rPr>
          <w:rFonts w:eastAsia="Times New Roman" w:cstheme="minorHAnsi"/>
          <w:color w:val="000000"/>
          <w:sz w:val="18"/>
          <w:szCs w:val="18"/>
          <w:lang w:eastAsia="pl-PL"/>
        </w:rPr>
        <w:t>, 41/3</w:t>
      </w:r>
      <w:r w:rsidR="00E45302">
        <w:rPr>
          <w:rFonts w:eastAsia="Times New Roman" w:cstheme="minorHAnsi"/>
          <w:color w:val="000000"/>
          <w:sz w:val="18"/>
          <w:szCs w:val="18"/>
          <w:lang w:eastAsia="pl-PL"/>
        </w:rPr>
        <w:t>95</w:t>
      </w:r>
      <w:r w:rsidRPr="00692154">
        <w:rPr>
          <w:rFonts w:eastAsia="Times New Roman" w:cstheme="minorHAnsi"/>
          <w:color w:val="000000"/>
          <w:sz w:val="18"/>
          <w:szCs w:val="18"/>
          <w:lang w:eastAsia="pl-PL"/>
        </w:rPr>
        <w:t>-11-</w:t>
      </w:r>
      <w:r w:rsidR="00370821">
        <w:rPr>
          <w:rFonts w:eastAsia="Times New Roman" w:cstheme="minorHAnsi"/>
          <w:color w:val="000000"/>
          <w:sz w:val="18"/>
          <w:szCs w:val="18"/>
          <w:lang w:eastAsia="pl-PL"/>
        </w:rPr>
        <w:t>36</w:t>
      </w:r>
      <w:r w:rsidRPr="00692154">
        <w:rPr>
          <w:rFonts w:eastAsia="Times New Roman" w:cstheme="minorHAnsi"/>
          <w:color w:val="000000"/>
          <w:sz w:val="18"/>
          <w:szCs w:val="18"/>
          <w:lang w:eastAsia="pl-PL"/>
        </w:rPr>
        <w:t>, 41/3</w:t>
      </w:r>
      <w:r w:rsidR="00E45302">
        <w:rPr>
          <w:rFonts w:eastAsia="Times New Roman" w:cstheme="minorHAnsi"/>
          <w:color w:val="000000"/>
          <w:sz w:val="18"/>
          <w:szCs w:val="18"/>
          <w:lang w:eastAsia="pl-PL"/>
        </w:rPr>
        <w:t>95</w:t>
      </w:r>
      <w:r w:rsidRPr="00692154">
        <w:rPr>
          <w:rFonts w:eastAsia="Times New Roman" w:cstheme="minorHAnsi"/>
          <w:color w:val="000000"/>
          <w:sz w:val="18"/>
          <w:szCs w:val="18"/>
          <w:lang w:eastAsia="pl-PL"/>
        </w:rPr>
        <w:t>-1</w:t>
      </w:r>
      <w:r w:rsidR="00370821">
        <w:rPr>
          <w:rFonts w:eastAsia="Times New Roman" w:cstheme="minorHAnsi"/>
          <w:color w:val="000000"/>
          <w:sz w:val="18"/>
          <w:szCs w:val="18"/>
          <w:lang w:eastAsia="pl-PL"/>
        </w:rPr>
        <w:t>6</w:t>
      </w:r>
      <w:r w:rsidRPr="00692154">
        <w:rPr>
          <w:rFonts w:eastAsia="Times New Roman" w:cstheme="minorHAnsi"/>
          <w:color w:val="000000"/>
          <w:sz w:val="18"/>
          <w:szCs w:val="18"/>
          <w:lang w:eastAsia="pl-PL"/>
        </w:rPr>
        <w:t>-</w:t>
      </w:r>
      <w:r w:rsidR="00370821">
        <w:rPr>
          <w:rFonts w:eastAsia="Times New Roman" w:cstheme="minorHAnsi"/>
          <w:color w:val="000000"/>
          <w:sz w:val="18"/>
          <w:szCs w:val="18"/>
          <w:lang w:eastAsia="pl-PL"/>
        </w:rPr>
        <w:t>01</w:t>
      </w:r>
      <w:r w:rsidRPr="00692154">
        <w:rPr>
          <w:rFonts w:eastAsia="Times New Roman" w:cstheme="minorHAnsi"/>
          <w:color w:val="000000"/>
          <w:sz w:val="18"/>
          <w:szCs w:val="18"/>
          <w:lang w:eastAsia="pl-PL"/>
        </w:rPr>
        <w:t>, 41/3</w:t>
      </w:r>
      <w:r w:rsidR="00E45302">
        <w:rPr>
          <w:rFonts w:eastAsia="Times New Roman" w:cstheme="minorHAnsi"/>
          <w:color w:val="000000"/>
          <w:sz w:val="18"/>
          <w:szCs w:val="18"/>
          <w:lang w:eastAsia="pl-PL"/>
        </w:rPr>
        <w:t>95</w:t>
      </w:r>
      <w:r w:rsidRPr="00692154">
        <w:rPr>
          <w:rFonts w:eastAsia="Times New Roman" w:cstheme="minorHAnsi"/>
          <w:color w:val="000000"/>
          <w:sz w:val="18"/>
          <w:szCs w:val="18"/>
          <w:lang w:eastAsia="pl-PL"/>
        </w:rPr>
        <w:t>-1</w:t>
      </w:r>
      <w:r w:rsidR="00370821">
        <w:rPr>
          <w:rFonts w:eastAsia="Times New Roman" w:cstheme="minorHAnsi"/>
          <w:color w:val="000000"/>
          <w:sz w:val="18"/>
          <w:szCs w:val="18"/>
          <w:lang w:eastAsia="pl-PL"/>
        </w:rPr>
        <w:t>7</w:t>
      </w:r>
      <w:r w:rsidRPr="00692154">
        <w:rPr>
          <w:rFonts w:eastAsia="Times New Roman" w:cstheme="minorHAnsi"/>
          <w:color w:val="000000"/>
          <w:sz w:val="18"/>
          <w:szCs w:val="18"/>
          <w:lang w:eastAsia="pl-PL"/>
        </w:rPr>
        <w:t>-</w:t>
      </w:r>
      <w:r w:rsidR="00370821">
        <w:rPr>
          <w:rFonts w:eastAsia="Times New Roman" w:cstheme="minorHAnsi"/>
          <w:color w:val="000000"/>
          <w:sz w:val="18"/>
          <w:szCs w:val="18"/>
          <w:lang w:eastAsia="pl-PL"/>
        </w:rPr>
        <w:t>94</w:t>
      </w:r>
      <w:r w:rsidRPr="00692154">
        <w:rPr>
          <w:rFonts w:eastAsia="Times New Roman" w:cstheme="minorHAnsi"/>
          <w:color w:val="000000"/>
          <w:sz w:val="18"/>
          <w:szCs w:val="18"/>
          <w:lang w:eastAsia="pl-PL"/>
        </w:rPr>
        <w:t>;</w:t>
      </w:r>
      <w:r w:rsidR="00692154" w:rsidRPr="00692154">
        <w:rPr>
          <w:rFonts w:eastAsia="Times New Roman" w:cstheme="minorHAnsi"/>
          <w:color w:val="000000"/>
          <w:sz w:val="18"/>
          <w:szCs w:val="18"/>
          <w:lang w:eastAsia="pl-PL"/>
        </w:rPr>
        <w:t xml:space="preserve">  </w:t>
      </w:r>
      <w:r w:rsidRPr="00692154">
        <w:rPr>
          <w:rFonts w:eastAsia="Times New Roman" w:cstheme="minorHAnsi"/>
          <w:color w:val="000000"/>
          <w:sz w:val="18"/>
          <w:szCs w:val="18"/>
          <w:lang w:eastAsia="pl-PL"/>
        </w:rPr>
        <w:t>fax 41/344-36-10</w:t>
      </w:r>
    </w:p>
    <w:p w14:paraId="22683423" w14:textId="77777777" w:rsidR="00843D2D" w:rsidRPr="00692154" w:rsidRDefault="00843D2D" w:rsidP="00E4359D">
      <w:pPr>
        <w:spacing w:after="0" w:line="240" w:lineRule="auto"/>
        <w:rPr>
          <w:rFonts w:eastAsia="Times New Roman" w:cstheme="minorHAnsi"/>
          <w:color w:val="000000"/>
          <w:sz w:val="16"/>
          <w:szCs w:val="16"/>
          <w:lang w:eastAsia="pl-PL"/>
        </w:rPr>
      </w:pPr>
      <w:r w:rsidRPr="00692154">
        <w:rPr>
          <w:rFonts w:eastAsia="Times New Roman" w:cstheme="minorHAnsi"/>
          <w:color w:val="000000"/>
          <w:sz w:val="16"/>
          <w:szCs w:val="16"/>
          <w:lang w:eastAsia="pl-PL"/>
        </w:rPr>
        <w:lastRenderedPageBreak/>
        <w:t> </w:t>
      </w:r>
    </w:p>
    <w:p w14:paraId="12A4F2BE" w14:textId="11E6E1CB" w:rsidR="00843D2D" w:rsidRPr="00692154" w:rsidRDefault="0005246C" w:rsidP="00E4359D">
      <w:pPr>
        <w:spacing w:after="0" w:line="240" w:lineRule="auto"/>
        <w:rPr>
          <w:rFonts w:eastAsia="Times New Roman" w:cstheme="minorHAnsi"/>
          <w:i/>
          <w:color w:val="000000"/>
          <w:lang w:eastAsia="pl-PL"/>
        </w:rPr>
      </w:pPr>
      <w:r w:rsidRPr="00692154">
        <w:rPr>
          <w:rFonts w:eastAsia="Times New Roman" w:cstheme="minorHAnsi"/>
          <w:i/>
          <w:color w:val="000000"/>
          <w:u w:val="single"/>
          <w:lang w:eastAsia="pl-PL"/>
        </w:rPr>
        <w:t>Ad</w:t>
      </w:r>
      <w:r w:rsidR="00692154" w:rsidRPr="00692154">
        <w:rPr>
          <w:rFonts w:eastAsia="Times New Roman" w:cstheme="minorHAnsi"/>
          <w:i/>
          <w:color w:val="000000"/>
          <w:u w:val="single"/>
          <w:lang w:eastAsia="pl-PL"/>
        </w:rPr>
        <w:t>res</w:t>
      </w:r>
      <w:r w:rsidRPr="00692154">
        <w:rPr>
          <w:rFonts w:eastAsia="Times New Roman" w:cstheme="minorHAnsi"/>
          <w:i/>
          <w:color w:val="000000"/>
          <w:u w:val="single"/>
          <w:lang w:eastAsia="pl-PL"/>
        </w:rPr>
        <w:t xml:space="preserve"> redakcji strony przedmiotowej BIP</w:t>
      </w:r>
      <w:r w:rsidR="00843D2D" w:rsidRPr="00692154">
        <w:rPr>
          <w:rFonts w:eastAsia="Times New Roman" w:cstheme="minorHAnsi"/>
          <w:i/>
          <w:color w:val="000000"/>
          <w:u w:val="single"/>
          <w:lang w:eastAsia="pl-PL"/>
        </w:rPr>
        <w:t>:</w:t>
      </w:r>
    </w:p>
    <w:p w14:paraId="5D011633" w14:textId="77777777" w:rsidR="00843D2D" w:rsidRPr="00692154" w:rsidRDefault="00843D2D" w:rsidP="00E4359D">
      <w:pPr>
        <w:spacing w:after="0" w:line="240" w:lineRule="auto"/>
        <w:rPr>
          <w:rFonts w:eastAsia="Times New Roman" w:cstheme="minorHAnsi"/>
          <w:color w:val="000000"/>
          <w:lang w:eastAsia="pl-PL"/>
        </w:rPr>
      </w:pPr>
      <w:r w:rsidRPr="00692154">
        <w:rPr>
          <w:rFonts w:eastAsia="Times New Roman" w:cstheme="minorHAnsi"/>
          <w:b/>
          <w:bCs/>
          <w:color w:val="000000"/>
          <w:lang w:eastAsia="pl-PL"/>
        </w:rPr>
        <w:t>Barbara Bąk</w:t>
      </w:r>
    </w:p>
    <w:p w14:paraId="0DBD7EB1" w14:textId="77777777" w:rsidR="00843D2D" w:rsidRPr="00692154" w:rsidRDefault="00843D2D" w:rsidP="00E4359D">
      <w:pPr>
        <w:spacing w:after="0" w:line="240" w:lineRule="auto"/>
        <w:rPr>
          <w:rFonts w:eastAsia="Times New Roman" w:cstheme="minorHAnsi"/>
          <w:color w:val="000000"/>
          <w:lang w:eastAsia="pl-PL"/>
        </w:rPr>
      </w:pPr>
      <w:r w:rsidRPr="00692154">
        <w:rPr>
          <w:rFonts w:eastAsia="Times New Roman" w:cstheme="minorHAnsi"/>
          <w:color w:val="000000"/>
          <w:lang w:eastAsia="pl-PL"/>
        </w:rPr>
        <w:t>Urząd Marszałkowski Województwa Świętokrzyskiego</w:t>
      </w:r>
    </w:p>
    <w:p w14:paraId="39B20FD0" w14:textId="77777777" w:rsidR="00843D2D" w:rsidRPr="00692154" w:rsidRDefault="00843D2D" w:rsidP="00E4359D">
      <w:pPr>
        <w:spacing w:after="0" w:line="240" w:lineRule="auto"/>
        <w:rPr>
          <w:rFonts w:eastAsia="Times New Roman" w:cstheme="minorHAnsi"/>
          <w:color w:val="000000"/>
          <w:lang w:eastAsia="pl-PL"/>
        </w:rPr>
      </w:pPr>
      <w:r w:rsidRPr="00692154">
        <w:rPr>
          <w:rFonts w:eastAsia="Times New Roman" w:cstheme="minorHAnsi"/>
          <w:color w:val="000000"/>
          <w:lang w:eastAsia="pl-PL"/>
        </w:rPr>
        <w:t>al. IX Wieków Kielc 3, 25-516 Kielce</w:t>
      </w:r>
    </w:p>
    <w:p w14:paraId="7F156B49" w14:textId="77777777" w:rsidR="00843D2D" w:rsidRPr="00692154" w:rsidRDefault="00843D2D" w:rsidP="00E4359D">
      <w:pPr>
        <w:spacing w:after="0" w:line="240" w:lineRule="auto"/>
        <w:rPr>
          <w:rFonts w:eastAsia="Times New Roman" w:cstheme="minorHAnsi"/>
          <w:color w:val="000000"/>
          <w:lang w:eastAsia="pl-PL"/>
        </w:rPr>
      </w:pPr>
      <w:r w:rsidRPr="00692154">
        <w:rPr>
          <w:rFonts w:eastAsia="Times New Roman" w:cstheme="minorHAnsi"/>
          <w:color w:val="000000"/>
          <w:lang w:eastAsia="pl-PL"/>
        </w:rPr>
        <w:t>tel. 41/342-11-27</w:t>
      </w:r>
    </w:p>
    <w:p w14:paraId="73C1CFB8" w14:textId="77777777" w:rsidR="00843D2D" w:rsidRPr="00692154" w:rsidRDefault="00843D2D" w:rsidP="00E4359D">
      <w:pPr>
        <w:spacing w:after="0" w:line="240" w:lineRule="auto"/>
        <w:rPr>
          <w:rFonts w:eastAsia="Times New Roman" w:cstheme="minorHAnsi"/>
          <w:color w:val="000000"/>
          <w:lang w:eastAsia="pl-PL"/>
        </w:rPr>
      </w:pPr>
      <w:r w:rsidRPr="00692154">
        <w:rPr>
          <w:rFonts w:eastAsia="Times New Roman" w:cstheme="minorHAnsi"/>
          <w:color w:val="000000"/>
          <w:lang w:eastAsia="pl-PL"/>
        </w:rPr>
        <w:t>fax 41/344-36-10</w:t>
      </w:r>
    </w:p>
    <w:p w14:paraId="6D4ABDF4" w14:textId="77777777" w:rsidR="00843D2D" w:rsidRPr="00692154" w:rsidRDefault="00843D2D" w:rsidP="00E4359D">
      <w:pPr>
        <w:spacing w:after="0" w:line="240" w:lineRule="auto"/>
        <w:rPr>
          <w:rFonts w:eastAsia="Times New Roman" w:cstheme="minorHAnsi"/>
          <w:color w:val="000000"/>
          <w:lang w:eastAsia="pl-PL"/>
        </w:rPr>
      </w:pPr>
      <w:r w:rsidRPr="00692154">
        <w:rPr>
          <w:rFonts w:eastAsia="Times New Roman" w:cstheme="minorHAnsi"/>
          <w:color w:val="000000"/>
          <w:lang w:eastAsia="pl-PL"/>
        </w:rPr>
        <w:t>adres poczty elektronicznej: </w:t>
      </w:r>
      <w:hyperlink r:id="rId5" w:history="1">
        <w:r w:rsidRPr="00692154">
          <w:rPr>
            <w:rFonts w:eastAsia="Times New Roman" w:cstheme="minorHAnsi"/>
            <w:color w:val="003366"/>
            <w:u w:val="single"/>
            <w:lang w:eastAsia="pl-PL"/>
          </w:rPr>
          <w:t>barbara.bak@sejmik.kielce.pl</w:t>
        </w:r>
      </w:hyperlink>
    </w:p>
    <w:p w14:paraId="67661A12" w14:textId="77777777" w:rsidR="00B42581" w:rsidRPr="00692154" w:rsidRDefault="00B42581" w:rsidP="00E4359D">
      <w:pPr>
        <w:spacing w:after="0" w:line="240" w:lineRule="auto"/>
        <w:rPr>
          <w:rFonts w:cstheme="minorHAnsi"/>
        </w:rPr>
      </w:pPr>
    </w:p>
    <w:sectPr w:rsidR="00B42581" w:rsidRPr="00692154" w:rsidSect="00FF684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478D3"/>
    <w:multiLevelType w:val="hybridMultilevel"/>
    <w:tmpl w:val="7554AD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AB5A8B"/>
    <w:multiLevelType w:val="hybridMultilevel"/>
    <w:tmpl w:val="9EC4630E"/>
    <w:lvl w:ilvl="0" w:tplc="EDA46AF0">
      <w:start w:val="5"/>
      <w:numFmt w:val="bullet"/>
      <w:lvlText w:val="•"/>
      <w:lvlJc w:val="left"/>
      <w:pPr>
        <w:ind w:left="720" w:hanging="360"/>
      </w:pPr>
      <w:rPr>
        <w:rFonts w:ascii="Calibri" w:eastAsia="Times New Roman" w:hAnsi="Calibri" w:cs="Calibri" w:hint="default"/>
      </w:rPr>
    </w:lvl>
    <w:lvl w:ilvl="1" w:tplc="EDA46AF0">
      <w:start w:val="5"/>
      <w:numFmt w:val="bullet"/>
      <w:lvlText w:val="•"/>
      <w:lvlJc w:val="left"/>
      <w:pPr>
        <w:ind w:left="1440" w:hanging="360"/>
      </w:pPr>
      <w:rPr>
        <w:rFonts w:ascii="Calibri" w:eastAsia="Times New Roman"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55F21C5"/>
    <w:multiLevelType w:val="hybridMultilevel"/>
    <w:tmpl w:val="67FA4E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9714446"/>
    <w:multiLevelType w:val="hybridMultilevel"/>
    <w:tmpl w:val="007AB518"/>
    <w:lvl w:ilvl="0" w:tplc="EDA46AF0">
      <w:start w:val="5"/>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3AF3A4C"/>
    <w:multiLevelType w:val="hybridMultilevel"/>
    <w:tmpl w:val="6EAC30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DC63A7"/>
    <w:multiLevelType w:val="hybridMultilevel"/>
    <w:tmpl w:val="CF50AF8A"/>
    <w:lvl w:ilvl="0" w:tplc="04150001">
      <w:start w:val="1"/>
      <w:numFmt w:val="bullet"/>
      <w:lvlText w:val=""/>
      <w:lvlJc w:val="left"/>
      <w:pPr>
        <w:ind w:left="720" w:hanging="360"/>
      </w:pPr>
      <w:rPr>
        <w:rFonts w:ascii="Symbol" w:hAnsi="Symbol" w:hint="default"/>
      </w:rPr>
    </w:lvl>
    <w:lvl w:ilvl="1" w:tplc="EDA46AF0">
      <w:start w:val="5"/>
      <w:numFmt w:val="bullet"/>
      <w:lvlText w:val="•"/>
      <w:lvlJc w:val="left"/>
      <w:pPr>
        <w:ind w:left="1440" w:hanging="360"/>
      </w:pPr>
      <w:rPr>
        <w:rFonts w:ascii="Calibri" w:eastAsia="Times New Roman"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8105102"/>
    <w:multiLevelType w:val="hybridMultilevel"/>
    <w:tmpl w:val="DDF0B9D6"/>
    <w:lvl w:ilvl="0" w:tplc="EDA46AF0">
      <w:start w:val="5"/>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2FE3266"/>
    <w:multiLevelType w:val="hybridMultilevel"/>
    <w:tmpl w:val="803CE7C0"/>
    <w:lvl w:ilvl="0" w:tplc="EDA46AF0">
      <w:start w:val="5"/>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0A823CF"/>
    <w:multiLevelType w:val="multilevel"/>
    <w:tmpl w:val="FCCE0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5D0B72"/>
    <w:multiLevelType w:val="multilevel"/>
    <w:tmpl w:val="A2867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9879788">
    <w:abstractNumId w:val="8"/>
  </w:num>
  <w:num w:numId="2" w16cid:durableId="860120972">
    <w:abstractNumId w:val="9"/>
  </w:num>
  <w:num w:numId="3" w16cid:durableId="959412708">
    <w:abstractNumId w:val="2"/>
  </w:num>
  <w:num w:numId="4" w16cid:durableId="1287202518">
    <w:abstractNumId w:val="4"/>
  </w:num>
  <w:num w:numId="5" w16cid:durableId="453449319">
    <w:abstractNumId w:val="0"/>
  </w:num>
  <w:num w:numId="6" w16cid:durableId="523635801">
    <w:abstractNumId w:val="5"/>
  </w:num>
  <w:num w:numId="7" w16cid:durableId="810707026">
    <w:abstractNumId w:val="1"/>
  </w:num>
  <w:num w:numId="8" w16cid:durableId="1854805301">
    <w:abstractNumId w:val="3"/>
  </w:num>
  <w:num w:numId="9" w16cid:durableId="1045640367">
    <w:abstractNumId w:val="7"/>
  </w:num>
  <w:num w:numId="10" w16cid:durableId="3896223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D2D"/>
    <w:rsid w:val="0005246C"/>
    <w:rsid w:val="00076D4A"/>
    <w:rsid w:val="000D408D"/>
    <w:rsid w:val="001251F9"/>
    <w:rsid w:val="00335A79"/>
    <w:rsid w:val="00346BB0"/>
    <w:rsid w:val="00370821"/>
    <w:rsid w:val="0038142B"/>
    <w:rsid w:val="003A71E0"/>
    <w:rsid w:val="00456ED3"/>
    <w:rsid w:val="00491CD7"/>
    <w:rsid w:val="00574EA0"/>
    <w:rsid w:val="00692154"/>
    <w:rsid w:val="006F31D9"/>
    <w:rsid w:val="007061FF"/>
    <w:rsid w:val="007149A6"/>
    <w:rsid w:val="0076277A"/>
    <w:rsid w:val="00786486"/>
    <w:rsid w:val="00802619"/>
    <w:rsid w:val="00817C49"/>
    <w:rsid w:val="00843D2D"/>
    <w:rsid w:val="009A09B5"/>
    <w:rsid w:val="009C677E"/>
    <w:rsid w:val="00A60ADF"/>
    <w:rsid w:val="00B42581"/>
    <w:rsid w:val="00BF0086"/>
    <w:rsid w:val="00DA2353"/>
    <w:rsid w:val="00DB360A"/>
    <w:rsid w:val="00E4359D"/>
    <w:rsid w:val="00E45302"/>
    <w:rsid w:val="00F02062"/>
    <w:rsid w:val="00F063FB"/>
    <w:rsid w:val="00F14907"/>
    <w:rsid w:val="00FF68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7EDB3"/>
  <w15:chartTrackingRefBased/>
  <w15:docId w15:val="{59D26B85-AC0B-4A1A-A6C9-A4E091E31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43D2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43D2D"/>
    <w:rPr>
      <w:b/>
      <w:bCs/>
    </w:rPr>
  </w:style>
  <w:style w:type="character" w:styleId="Hipercze">
    <w:name w:val="Hyperlink"/>
    <w:basedOn w:val="Domylnaczcionkaakapitu"/>
    <w:uiPriority w:val="99"/>
    <w:semiHidden/>
    <w:unhideWhenUsed/>
    <w:rsid w:val="00843D2D"/>
    <w:rPr>
      <w:color w:val="0000FF"/>
      <w:u w:val="single"/>
    </w:rPr>
  </w:style>
  <w:style w:type="character" w:styleId="Uwydatnienie">
    <w:name w:val="Emphasis"/>
    <w:basedOn w:val="Domylnaczcionkaakapitu"/>
    <w:uiPriority w:val="20"/>
    <w:qFormat/>
    <w:rsid w:val="00843D2D"/>
    <w:rPr>
      <w:i/>
      <w:iCs/>
    </w:rPr>
  </w:style>
  <w:style w:type="paragraph" w:styleId="Akapitzlist">
    <w:name w:val="List Paragraph"/>
    <w:basedOn w:val="Normalny"/>
    <w:uiPriority w:val="34"/>
    <w:qFormat/>
    <w:rsid w:val="00BF0086"/>
    <w:pPr>
      <w:ind w:left="720"/>
      <w:contextualSpacing/>
    </w:pPr>
  </w:style>
  <w:style w:type="paragraph" w:customStyle="1" w:styleId="Default">
    <w:name w:val="Default"/>
    <w:rsid w:val="00456ED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09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rbara.bak@sejmik.kiel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868</Words>
  <Characters>5210</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Morawska, Marzena</dc:creator>
  <cp:keywords/>
  <dc:description/>
  <cp:lastModifiedBy>Piasecka, Monika</cp:lastModifiedBy>
  <cp:revision>10</cp:revision>
  <dcterms:created xsi:type="dcterms:W3CDTF">2024-11-20T08:47:00Z</dcterms:created>
  <dcterms:modified xsi:type="dcterms:W3CDTF">2024-11-20T09:34:00Z</dcterms:modified>
</cp:coreProperties>
</file>