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BF1" w:rsidRPr="00DF6D0A" w:rsidRDefault="00405BF1" w:rsidP="00DF6D0A">
      <w:pPr>
        <w:pStyle w:val="Heading2"/>
        <w:jc w:val="center"/>
        <w:rPr>
          <w:rFonts w:ascii="Arial" w:hAnsi="Arial" w:cs="Arial"/>
          <w:szCs w:val="24"/>
        </w:rPr>
      </w:pPr>
    </w:p>
    <w:p w:rsidR="00405BF1" w:rsidRPr="00DF6D0A" w:rsidRDefault="00405BF1" w:rsidP="00DF6D0A">
      <w:pPr>
        <w:pStyle w:val="Heading2"/>
        <w:jc w:val="center"/>
        <w:rPr>
          <w:szCs w:val="24"/>
        </w:rPr>
      </w:pPr>
      <w:r w:rsidRPr="00DF6D0A">
        <w:rPr>
          <w:szCs w:val="24"/>
        </w:rPr>
        <w:t xml:space="preserve">UCHWAŁA NR </w:t>
      </w:r>
      <w:r>
        <w:rPr>
          <w:szCs w:val="24"/>
        </w:rPr>
        <w:t>302/</w:t>
      </w:r>
      <w:r w:rsidRPr="00DF6D0A">
        <w:rPr>
          <w:szCs w:val="24"/>
        </w:rPr>
        <w:t>1</w:t>
      </w:r>
      <w:r>
        <w:rPr>
          <w:szCs w:val="24"/>
        </w:rPr>
        <w:t>1</w:t>
      </w:r>
    </w:p>
    <w:p w:rsidR="00405BF1" w:rsidRPr="00DF6D0A" w:rsidRDefault="00405BF1" w:rsidP="00DF6D0A">
      <w:pPr>
        <w:rPr>
          <w:sz w:val="28"/>
          <w:szCs w:val="28"/>
        </w:rPr>
      </w:pPr>
    </w:p>
    <w:p w:rsidR="00405BF1" w:rsidRPr="00DF6D0A" w:rsidRDefault="00405BF1" w:rsidP="00DF6D0A">
      <w:pPr>
        <w:pStyle w:val="Heading2"/>
        <w:jc w:val="center"/>
        <w:rPr>
          <w:szCs w:val="24"/>
        </w:rPr>
      </w:pPr>
      <w:r w:rsidRPr="00DF6D0A">
        <w:rPr>
          <w:szCs w:val="24"/>
        </w:rPr>
        <w:t>ZARZĄDU WOJEWÓDZTWA ŚWIĘTOKRZYSKIEGO</w:t>
      </w:r>
    </w:p>
    <w:p w:rsidR="00405BF1" w:rsidRDefault="00405BF1" w:rsidP="00DF6D0A">
      <w:pPr>
        <w:jc w:val="center"/>
        <w:rPr>
          <w:b/>
          <w:sz w:val="24"/>
          <w:szCs w:val="24"/>
        </w:rPr>
      </w:pPr>
    </w:p>
    <w:p w:rsidR="00405BF1" w:rsidRPr="00DF6D0A" w:rsidRDefault="00405BF1" w:rsidP="00DF6D0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 DNIA  18 maja 2011 r.</w:t>
      </w:r>
    </w:p>
    <w:p w:rsidR="00405BF1" w:rsidRPr="00DF6D0A" w:rsidRDefault="00405BF1" w:rsidP="00DF6D0A">
      <w:pPr>
        <w:rPr>
          <w:sz w:val="24"/>
          <w:szCs w:val="24"/>
        </w:rPr>
      </w:pPr>
    </w:p>
    <w:p w:rsidR="00405BF1" w:rsidRPr="00DF6D0A" w:rsidRDefault="00405BF1" w:rsidP="00DF6D0A">
      <w:pPr>
        <w:rPr>
          <w:sz w:val="24"/>
          <w:szCs w:val="24"/>
        </w:rPr>
      </w:pPr>
    </w:p>
    <w:p w:rsidR="00405BF1" w:rsidRPr="00DF6D0A" w:rsidRDefault="00405BF1" w:rsidP="00DF6D0A">
      <w:pPr>
        <w:rPr>
          <w:b/>
          <w:sz w:val="24"/>
          <w:szCs w:val="24"/>
        </w:rPr>
      </w:pPr>
      <w:r w:rsidRPr="00DF6D0A">
        <w:rPr>
          <w:b/>
          <w:sz w:val="24"/>
          <w:szCs w:val="24"/>
        </w:rPr>
        <w:t>W SPRAWIE:</w:t>
      </w:r>
    </w:p>
    <w:p w:rsidR="00405BF1" w:rsidRPr="00DF6D0A" w:rsidRDefault="00405BF1" w:rsidP="00DF6D0A">
      <w:pPr>
        <w:pStyle w:val="Heading3"/>
        <w:jc w:val="both"/>
        <w:rPr>
          <w:b/>
          <w:szCs w:val="24"/>
        </w:rPr>
      </w:pPr>
      <w:r w:rsidRPr="00DF6D0A">
        <w:rPr>
          <w:b/>
          <w:szCs w:val="24"/>
        </w:rPr>
        <w:t>ogłoszenia otwartego konkursu ofert na powierzenie lub wsparcie zadań publicznych Województwa Świętokrzyskie</w:t>
      </w:r>
      <w:r>
        <w:rPr>
          <w:b/>
          <w:szCs w:val="24"/>
        </w:rPr>
        <w:t xml:space="preserve">go z zakresu kultury fizycznej w II półroczu </w:t>
      </w:r>
      <w:r w:rsidRPr="00DF6D0A">
        <w:rPr>
          <w:b/>
          <w:szCs w:val="24"/>
        </w:rPr>
        <w:t>201</w:t>
      </w:r>
      <w:r>
        <w:rPr>
          <w:b/>
          <w:szCs w:val="24"/>
        </w:rPr>
        <w:t>1</w:t>
      </w:r>
      <w:r w:rsidRPr="00DF6D0A">
        <w:rPr>
          <w:b/>
          <w:szCs w:val="24"/>
        </w:rPr>
        <w:t xml:space="preserve"> roku.</w:t>
      </w:r>
    </w:p>
    <w:p w:rsidR="00405BF1" w:rsidRPr="00DF6D0A" w:rsidRDefault="00405BF1" w:rsidP="00DF6D0A">
      <w:pPr>
        <w:rPr>
          <w:sz w:val="24"/>
          <w:szCs w:val="24"/>
        </w:rPr>
      </w:pPr>
    </w:p>
    <w:p w:rsidR="00405BF1" w:rsidRPr="00DF6D0A" w:rsidRDefault="00405BF1" w:rsidP="00DF6D0A">
      <w:pPr>
        <w:rPr>
          <w:sz w:val="24"/>
          <w:szCs w:val="24"/>
        </w:rPr>
      </w:pPr>
    </w:p>
    <w:p w:rsidR="00405BF1" w:rsidRDefault="00405BF1" w:rsidP="00DF6D0A">
      <w:pPr>
        <w:rPr>
          <w:b/>
          <w:sz w:val="24"/>
          <w:szCs w:val="24"/>
        </w:rPr>
      </w:pPr>
      <w:r w:rsidRPr="00DF6D0A">
        <w:rPr>
          <w:b/>
          <w:sz w:val="24"/>
          <w:szCs w:val="24"/>
        </w:rPr>
        <w:t>NA PODSTAWIE:</w:t>
      </w:r>
    </w:p>
    <w:p w:rsidR="00405BF1" w:rsidRPr="00DF6D0A" w:rsidRDefault="00405BF1" w:rsidP="00DF6D0A">
      <w:pPr>
        <w:jc w:val="both"/>
        <w:rPr>
          <w:b/>
          <w:sz w:val="24"/>
          <w:szCs w:val="24"/>
        </w:rPr>
      </w:pPr>
      <w:r w:rsidRPr="00AC7DEB">
        <w:rPr>
          <w:sz w:val="24"/>
          <w:szCs w:val="24"/>
        </w:rPr>
        <w:t>art. 14 ust. 1 pkt. 11 ustawy z dnia 5 czerwca 1998 r. o samorządzie województwa /tekst jednolity z 2001 r. Dz. U. Nr 142, poz. 1590 z późn. zm./, art. 4 ust. 1 pkt. 17, art. 5 ust. 4, art. 13 ustawy z dnia 24 kwietnia 2003 r. o działalności pożytku publicznego i wolontariacie /tekst jednolity z 2010 roku Dz. U. Nr 234, poz. 1536/, uchwała Nr XLIII/779/10 Sejmiku Województwa Świętokrzyskiego z dnia 8 listopada 2010 roku w sprawie przyjęcia do realizacji Programu Współpracy Samorządu Województwa Świętokrzyskiego z Organizacjami Pozarządowymi na 2011 rok</w:t>
      </w:r>
      <w:r>
        <w:rPr>
          <w:sz w:val="24"/>
          <w:szCs w:val="24"/>
        </w:rPr>
        <w:t xml:space="preserve"> </w:t>
      </w:r>
      <w:r w:rsidRPr="00DF6D0A">
        <w:rPr>
          <w:sz w:val="24"/>
          <w:szCs w:val="24"/>
        </w:rPr>
        <w:t>uchwala się co następuje:</w:t>
      </w:r>
    </w:p>
    <w:p w:rsidR="00405BF1" w:rsidRPr="00DF6D0A" w:rsidRDefault="00405BF1" w:rsidP="00DF6D0A">
      <w:pPr>
        <w:jc w:val="both"/>
        <w:rPr>
          <w:sz w:val="24"/>
          <w:szCs w:val="24"/>
        </w:rPr>
      </w:pPr>
    </w:p>
    <w:p w:rsidR="00405BF1" w:rsidRPr="00DF6D0A" w:rsidRDefault="00405BF1" w:rsidP="00DF6D0A">
      <w:pPr>
        <w:jc w:val="center"/>
        <w:rPr>
          <w:b/>
          <w:sz w:val="24"/>
          <w:szCs w:val="24"/>
        </w:rPr>
      </w:pPr>
      <w:r w:rsidRPr="00DF6D0A">
        <w:rPr>
          <w:b/>
          <w:sz w:val="24"/>
          <w:szCs w:val="24"/>
        </w:rPr>
        <w:t>§ 1.</w:t>
      </w:r>
    </w:p>
    <w:p w:rsidR="00405BF1" w:rsidRPr="00DF6D0A" w:rsidRDefault="00405BF1" w:rsidP="00DF6D0A">
      <w:pPr>
        <w:pStyle w:val="BodyText3"/>
        <w:jc w:val="both"/>
        <w:rPr>
          <w:sz w:val="24"/>
          <w:szCs w:val="24"/>
        </w:rPr>
      </w:pPr>
      <w:r w:rsidRPr="00DF6D0A">
        <w:rPr>
          <w:sz w:val="24"/>
          <w:szCs w:val="24"/>
        </w:rPr>
        <w:t xml:space="preserve">Ogłasza się otwarty konkurs ofert na powierzenie lub wsparcie zadań publicznych Województwa Świętokrzyskiego z zakresu kultury </w:t>
      </w:r>
      <w:r>
        <w:rPr>
          <w:sz w:val="24"/>
          <w:szCs w:val="24"/>
        </w:rPr>
        <w:t xml:space="preserve">fizycznej II półroczu </w:t>
      </w:r>
      <w:r w:rsidRPr="00DF6D0A">
        <w:rPr>
          <w:sz w:val="24"/>
          <w:szCs w:val="24"/>
        </w:rPr>
        <w:t>201</w:t>
      </w:r>
      <w:r>
        <w:rPr>
          <w:sz w:val="24"/>
          <w:szCs w:val="24"/>
        </w:rPr>
        <w:t>1</w:t>
      </w:r>
      <w:r w:rsidRPr="00DF6D0A">
        <w:rPr>
          <w:sz w:val="24"/>
          <w:szCs w:val="24"/>
        </w:rPr>
        <w:t xml:space="preserve"> roku.</w:t>
      </w:r>
    </w:p>
    <w:p w:rsidR="00405BF1" w:rsidRPr="00DF6D0A" w:rsidRDefault="00405BF1" w:rsidP="00DF6D0A">
      <w:pPr>
        <w:rPr>
          <w:sz w:val="24"/>
          <w:szCs w:val="24"/>
        </w:rPr>
      </w:pPr>
    </w:p>
    <w:p w:rsidR="00405BF1" w:rsidRPr="00DF6D0A" w:rsidRDefault="00405BF1" w:rsidP="00DF6D0A">
      <w:pPr>
        <w:jc w:val="center"/>
        <w:rPr>
          <w:b/>
          <w:sz w:val="24"/>
          <w:szCs w:val="24"/>
        </w:rPr>
      </w:pPr>
      <w:r w:rsidRPr="00DF6D0A">
        <w:rPr>
          <w:b/>
          <w:sz w:val="24"/>
          <w:szCs w:val="24"/>
        </w:rPr>
        <w:t>§ 2.</w:t>
      </w:r>
    </w:p>
    <w:p w:rsidR="00405BF1" w:rsidRPr="00DF6D0A" w:rsidRDefault="00405BF1" w:rsidP="00DF6D0A">
      <w:pPr>
        <w:jc w:val="both"/>
        <w:rPr>
          <w:sz w:val="24"/>
          <w:szCs w:val="24"/>
        </w:rPr>
      </w:pPr>
      <w:r w:rsidRPr="00DF6D0A">
        <w:rPr>
          <w:sz w:val="24"/>
          <w:szCs w:val="24"/>
        </w:rPr>
        <w:t>Treść ogłoszenia, stanowiąca załącznik do niniejszej uchwały, zamieszczona zostanie na tablicy ogłoszeń i stronie internetow</w:t>
      </w:r>
      <w:r>
        <w:rPr>
          <w:sz w:val="24"/>
          <w:szCs w:val="24"/>
        </w:rPr>
        <w:t>ej Województwa Świętokrzyskiego.</w:t>
      </w:r>
    </w:p>
    <w:p w:rsidR="00405BF1" w:rsidRPr="00DF6D0A" w:rsidRDefault="00405BF1" w:rsidP="00DF6D0A">
      <w:pPr>
        <w:rPr>
          <w:sz w:val="24"/>
          <w:szCs w:val="24"/>
        </w:rPr>
      </w:pPr>
    </w:p>
    <w:p w:rsidR="00405BF1" w:rsidRPr="00DF6D0A" w:rsidRDefault="00405BF1" w:rsidP="00DF6D0A">
      <w:pPr>
        <w:jc w:val="center"/>
        <w:rPr>
          <w:b/>
          <w:sz w:val="24"/>
          <w:szCs w:val="24"/>
        </w:rPr>
      </w:pPr>
      <w:r w:rsidRPr="00DF6D0A">
        <w:rPr>
          <w:b/>
          <w:sz w:val="24"/>
          <w:szCs w:val="24"/>
        </w:rPr>
        <w:t>§ 3.</w:t>
      </w:r>
    </w:p>
    <w:p w:rsidR="00405BF1" w:rsidRPr="00DF6D0A" w:rsidRDefault="00405BF1" w:rsidP="00DF6D0A">
      <w:pPr>
        <w:pStyle w:val="BodyText3"/>
        <w:jc w:val="both"/>
        <w:rPr>
          <w:sz w:val="24"/>
          <w:szCs w:val="24"/>
        </w:rPr>
      </w:pPr>
      <w:r w:rsidRPr="00DF6D0A">
        <w:rPr>
          <w:sz w:val="24"/>
          <w:szCs w:val="24"/>
        </w:rPr>
        <w:t>Wykonanie uchwały powierza się Dyrektorowi Departamentu Promocji, Edukacji, Kultury, Sportu i Turystyki Urzędu Marszałkowskiego Województwa Świętokrzyskiego.</w:t>
      </w:r>
    </w:p>
    <w:p w:rsidR="00405BF1" w:rsidRPr="00DF6D0A" w:rsidRDefault="00405BF1" w:rsidP="00DF6D0A">
      <w:pPr>
        <w:pStyle w:val="BodyText3"/>
        <w:rPr>
          <w:sz w:val="24"/>
          <w:szCs w:val="24"/>
        </w:rPr>
      </w:pPr>
    </w:p>
    <w:p w:rsidR="00405BF1" w:rsidRPr="00DF6D0A" w:rsidRDefault="00405BF1" w:rsidP="00DF6D0A">
      <w:pPr>
        <w:pStyle w:val="BodyText3"/>
        <w:jc w:val="center"/>
        <w:rPr>
          <w:b/>
          <w:sz w:val="24"/>
          <w:szCs w:val="24"/>
        </w:rPr>
      </w:pPr>
      <w:r w:rsidRPr="00DF6D0A">
        <w:rPr>
          <w:b/>
          <w:sz w:val="24"/>
          <w:szCs w:val="24"/>
        </w:rPr>
        <w:t>§ 4.</w:t>
      </w:r>
    </w:p>
    <w:p w:rsidR="00405BF1" w:rsidRPr="00DF6D0A" w:rsidRDefault="00405BF1" w:rsidP="00DF6D0A">
      <w:pPr>
        <w:pStyle w:val="BodyText3"/>
        <w:rPr>
          <w:sz w:val="24"/>
          <w:szCs w:val="24"/>
        </w:rPr>
      </w:pPr>
      <w:r w:rsidRPr="00DF6D0A">
        <w:rPr>
          <w:sz w:val="24"/>
          <w:szCs w:val="24"/>
        </w:rPr>
        <w:t>Uchwała wchodzi w życie z dniem podjęcia.</w:t>
      </w:r>
    </w:p>
    <w:p w:rsidR="00405BF1" w:rsidRPr="00DF6D0A" w:rsidRDefault="00405BF1" w:rsidP="00DF6D0A">
      <w:pPr>
        <w:pStyle w:val="BodyText3"/>
        <w:rPr>
          <w:sz w:val="24"/>
          <w:szCs w:val="24"/>
        </w:rPr>
      </w:pPr>
    </w:p>
    <w:p w:rsidR="00405BF1" w:rsidRPr="00DF6D0A" w:rsidRDefault="00405BF1" w:rsidP="00DF6D0A">
      <w:pPr>
        <w:pStyle w:val="BodyText3"/>
        <w:rPr>
          <w:sz w:val="24"/>
          <w:szCs w:val="24"/>
        </w:rPr>
      </w:pPr>
    </w:p>
    <w:p w:rsidR="00405BF1" w:rsidRDefault="00405BF1" w:rsidP="00DF6D0A">
      <w:pPr>
        <w:pStyle w:val="BodyText3"/>
        <w:ind w:firstLine="340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MARSZAŁĘK</w:t>
      </w:r>
      <w:r w:rsidRPr="00DF6D0A">
        <w:rPr>
          <w:b/>
          <w:sz w:val="24"/>
          <w:szCs w:val="24"/>
        </w:rPr>
        <w:t xml:space="preserve"> </w:t>
      </w:r>
    </w:p>
    <w:p w:rsidR="00405BF1" w:rsidRPr="00DF6D0A" w:rsidRDefault="00405BF1" w:rsidP="00DF6D0A">
      <w:pPr>
        <w:pStyle w:val="BodyText3"/>
        <w:ind w:firstLine="340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WOJEWÓDZTWA ŚWIĘTOKRZYSKIEGO</w:t>
      </w:r>
    </w:p>
    <w:p w:rsidR="00405BF1" w:rsidRPr="00DF6D0A" w:rsidRDefault="00405BF1" w:rsidP="00DF6D0A">
      <w:pPr>
        <w:pStyle w:val="BodyText3"/>
        <w:ind w:firstLine="3402"/>
        <w:jc w:val="center"/>
        <w:rPr>
          <w:b/>
          <w:sz w:val="24"/>
          <w:szCs w:val="24"/>
        </w:rPr>
      </w:pPr>
    </w:p>
    <w:p w:rsidR="00405BF1" w:rsidRPr="00DF6D0A" w:rsidRDefault="00405BF1" w:rsidP="00DF6D0A">
      <w:pPr>
        <w:pStyle w:val="BodyText3"/>
        <w:ind w:firstLine="340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ADAM JARUBAS</w:t>
      </w:r>
    </w:p>
    <w:sectPr w:rsidR="00405BF1" w:rsidRPr="00DF6D0A" w:rsidSect="009417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6D0A"/>
    <w:rsid w:val="00080F64"/>
    <w:rsid w:val="00140795"/>
    <w:rsid w:val="001B72A7"/>
    <w:rsid w:val="0033177C"/>
    <w:rsid w:val="00405BF1"/>
    <w:rsid w:val="005900A7"/>
    <w:rsid w:val="005F2532"/>
    <w:rsid w:val="00704DF7"/>
    <w:rsid w:val="007A29BC"/>
    <w:rsid w:val="00941760"/>
    <w:rsid w:val="00AC7DEB"/>
    <w:rsid w:val="00B5711F"/>
    <w:rsid w:val="00BB7AC0"/>
    <w:rsid w:val="00CB49FE"/>
    <w:rsid w:val="00DF6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D0A"/>
    <w:rPr>
      <w:rFonts w:ascii="Times New Roman" w:eastAsia="Times New Roman" w:hAnsi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F6D0A"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F6D0A"/>
    <w:pPr>
      <w:keepNext/>
      <w:outlineLvl w:val="2"/>
    </w:pPr>
    <w:rPr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DF6D0A"/>
    <w:rPr>
      <w:rFonts w:ascii="Times New Roman" w:hAnsi="Times New Roman" w:cs="Times New Roman"/>
      <w:b/>
      <w:sz w:val="20"/>
      <w:szCs w:val="20"/>
      <w:lang w:eastAsia="pl-PL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F6D0A"/>
    <w:rPr>
      <w:rFonts w:ascii="Times New Roman" w:hAnsi="Times New Roman" w:cs="Times New Roman"/>
      <w:sz w:val="20"/>
      <w:szCs w:val="20"/>
      <w:lang w:eastAsia="pl-PL"/>
    </w:rPr>
  </w:style>
  <w:style w:type="paragraph" w:styleId="BodyText">
    <w:name w:val="Body Text"/>
    <w:basedOn w:val="Normal"/>
    <w:link w:val="BodyTextChar"/>
    <w:uiPriority w:val="99"/>
    <w:rsid w:val="00DF6D0A"/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F6D0A"/>
    <w:rPr>
      <w:rFonts w:ascii="Times New Roman" w:hAnsi="Times New Roman" w:cs="Times New Roman"/>
      <w:sz w:val="20"/>
      <w:szCs w:val="20"/>
      <w:lang w:eastAsia="pl-PL"/>
    </w:rPr>
  </w:style>
  <w:style w:type="paragraph" w:styleId="BodyTextIndent">
    <w:name w:val="Body Text Indent"/>
    <w:basedOn w:val="Normal"/>
    <w:link w:val="BodyTextIndentChar"/>
    <w:uiPriority w:val="99"/>
    <w:rsid w:val="00DF6D0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DF6D0A"/>
    <w:rPr>
      <w:rFonts w:ascii="Times New Roman" w:hAnsi="Times New Roman" w:cs="Times New Roman"/>
      <w:sz w:val="20"/>
      <w:szCs w:val="20"/>
      <w:lang w:eastAsia="pl-PL"/>
    </w:rPr>
  </w:style>
  <w:style w:type="paragraph" w:styleId="BodyText3">
    <w:name w:val="Body Text 3"/>
    <w:basedOn w:val="Normal"/>
    <w:link w:val="BodyText3Char"/>
    <w:uiPriority w:val="99"/>
    <w:rsid w:val="00DF6D0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DF6D0A"/>
    <w:rPr>
      <w:rFonts w:ascii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208</Words>
  <Characters>1249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302/11</dc:title>
  <dc:subject/>
  <dc:creator>Krzysztof Bałchanowski</dc:creator>
  <cp:keywords/>
  <dc:description/>
  <cp:lastModifiedBy>agapek</cp:lastModifiedBy>
  <cp:revision>2</cp:revision>
  <dcterms:created xsi:type="dcterms:W3CDTF">2011-05-18T10:25:00Z</dcterms:created>
  <dcterms:modified xsi:type="dcterms:W3CDTF">2011-05-18T10:25:00Z</dcterms:modified>
</cp:coreProperties>
</file>