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83" w:rsidRDefault="00140783" w:rsidP="00140783">
      <w:pPr>
        <w:jc w:val="right"/>
        <w:rPr>
          <w:sz w:val="22"/>
          <w:szCs w:val="22"/>
        </w:rPr>
      </w:pPr>
      <w:r w:rsidRPr="00EF4C64">
        <w:rPr>
          <w:sz w:val="22"/>
          <w:szCs w:val="22"/>
        </w:rPr>
        <w:t>Załącznik Nr 1</w:t>
      </w:r>
      <w:r w:rsidR="003A44B8">
        <w:rPr>
          <w:sz w:val="22"/>
          <w:szCs w:val="22"/>
        </w:rPr>
        <w:t>do uchwały Nr 240/11</w:t>
      </w:r>
    </w:p>
    <w:p w:rsidR="003A44B8" w:rsidRDefault="003A44B8" w:rsidP="00140783">
      <w:pPr>
        <w:jc w:val="right"/>
        <w:rPr>
          <w:sz w:val="22"/>
          <w:szCs w:val="22"/>
        </w:rPr>
      </w:pPr>
      <w:r>
        <w:rPr>
          <w:sz w:val="22"/>
          <w:szCs w:val="22"/>
        </w:rPr>
        <w:t>Zarządu Województwa Świętokrzyskiego</w:t>
      </w:r>
    </w:p>
    <w:p w:rsidR="003A44B8" w:rsidRPr="00EF4C64" w:rsidRDefault="003A44B8" w:rsidP="00140783">
      <w:pPr>
        <w:jc w:val="right"/>
        <w:rPr>
          <w:sz w:val="22"/>
          <w:szCs w:val="22"/>
        </w:rPr>
      </w:pPr>
      <w:r>
        <w:rPr>
          <w:sz w:val="22"/>
          <w:szCs w:val="22"/>
        </w:rPr>
        <w:t>z dnia 13 kwietnia 2011r.</w:t>
      </w:r>
    </w:p>
    <w:p w:rsidR="00140783" w:rsidRDefault="00140783" w:rsidP="00140783">
      <w:pPr>
        <w:jc w:val="right"/>
        <w:rPr>
          <w:b/>
        </w:rPr>
      </w:pPr>
    </w:p>
    <w:p w:rsidR="00140783" w:rsidRPr="004565F6" w:rsidRDefault="00140783" w:rsidP="00140783">
      <w:pPr>
        <w:jc w:val="center"/>
        <w:rPr>
          <w:b/>
        </w:rPr>
      </w:pPr>
      <w:r w:rsidRPr="004565F6">
        <w:rPr>
          <w:b/>
        </w:rPr>
        <w:t>WYKAZ PODMIOTÓW I PODZIAŁ ŚRODKÓW</w:t>
      </w:r>
    </w:p>
    <w:p w:rsidR="00140783" w:rsidRPr="004565F6" w:rsidRDefault="00140783" w:rsidP="00140783">
      <w:pPr>
        <w:jc w:val="center"/>
        <w:rPr>
          <w:b/>
        </w:rPr>
      </w:pPr>
      <w:r w:rsidRPr="004565F6">
        <w:rPr>
          <w:b/>
        </w:rPr>
        <w:t>NA DOFINANSOWANIE REALIZACJI ZADAŃ Z ZAKRESU DZIAŁAŃ NA RZECZ EKOLOGII I OCHRONY ZWIERZĄT ORAZ OCHRONY DZIEDZICTWA PRZYRODNICZEGO W 201</w:t>
      </w:r>
      <w:r w:rsidR="00BB7455">
        <w:rPr>
          <w:b/>
        </w:rPr>
        <w:t>1</w:t>
      </w:r>
      <w:r w:rsidRPr="004565F6">
        <w:rPr>
          <w:b/>
        </w:rPr>
        <w:t xml:space="preserve"> R.</w:t>
      </w:r>
    </w:p>
    <w:p w:rsidR="00140783" w:rsidRDefault="00140783" w:rsidP="00140783">
      <w:pPr>
        <w:jc w:val="center"/>
        <w:rPr>
          <w:b/>
          <w:sz w:val="28"/>
          <w:szCs w:val="28"/>
        </w:rPr>
      </w:pPr>
    </w:p>
    <w:p w:rsidR="00140783" w:rsidRPr="00A21F25" w:rsidRDefault="00140783" w:rsidP="00140783">
      <w:pPr>
        <w:rPr>
          <w:b/>
          <w:i/>
          <w:sz w:val="28"/>
          <w:szCs w:val="28"/>
        </w:rPr>
      </w:pPr>
      <w:r w:rsidRPr="00A21F25">
        <w:rPr>
          <w:b/>
          <w:i/>
          <w:sz w:val="28"/>
          <w:szCs w:val="28"/>
        </w:rPr>
        <w:t>Zadanie nr 1</w:t>
      </w:r>
    </w:p>
    <w:p w:rsidR="00140783" w:rsidRPr="008D30CC" w:rsidRDefault="00140783" w:rsidP="00140783">
      <w:pPr>
        <w:jc w:val="both"/>
        <w:rPr>
          <w:sz w:val="28"/>
          <w:szCs w:val="28"/>
        </w:rPr>
      </w:pPr>
      <w:r w:rsidRPr="008D30CC">
        <w:rPr>
          <w:sz w:val="28"/>
          <w:szCs w:val="28"/>
        </w:rPr>
        <w:t>Organizowanie konkursów, olimpiad, festiwali, konferencji i seminariów popularyzujących zagadnienia dotyczące ochrony środowiska i przyrody</w:t>
      </w:r>
    </w:p>
    <w:p w:rsidR="00140783" w:rsidRPr="00657DB5" w:rsidRDefault="00140783" w:rsidP="00140783">
      <w:pPr>
        <w:spacing w:line="360" w:lineRule="auto"/>
        <w:jc w:val="center"/>
        <w:rPr>
          <w:b/>
          <w:sz w:val="16"/>
          <w:szCs w:val="16"/>
        </w:rPr>
      </w:pPr>
    </w:p>
    <w:tbl>
      <w:tblPr>
        <w:tblStyle w:val="Tabela-Siatka"/>
        <w:tblW w:w="13609" w:type="dxa"/>
        <w:jc w:val="center"/>
        <w:tblInd w:w="6553" w:type="dxa"/>
        <w:tblLayout w:type="fixed"/>
        <w:tblLook w:val="01E0"/>
      </w:tblPr>
      <w:tblGrid>
        <w:gridCol w:w="513"/>
        <w:gridCol w:w="4536"/>
        <w:gridCol w:w="1843"/>
        <w:gridCol w:w="5245"/>
        <w:gridCol w:w="1472"/>
      </w:tblGrid>
      <w:tr w:rsidR="00FF32D0" w:rsidTr="00E10A2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D0" w:rsidRDefault="00FF32D0" w:rsidP="006F1199">
            <w:pPr>
              <w:spacing w:line="360" w:lineRule="auto"/>
              <w:ind w:left="2007" w:right="-351"/>
              <w:jc w:val="center"/>
              <w:rPr>
                <w:b/>
                <w:sz w:val="20"/>
                <w:szCs w:val="20"/>
              </w:rPr>
            </w:pPr>
          </w:p>
          <w:p w:rsidR="00FF32D0" w:rsidRPr="006F1199" w:rsidRDefault="00FF32D0" w:rsidP="006F11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D0" w:rsidRPr="008D30CC" w:rsidRDefault="00FF32D0" w:rsidP="00BA7281">
            <w:pPr>
              <w:spacing w:line="360" w:lineRule="auto"/>
              <w:rPr>
                <w:b/>
                <w:sz w:val="20"/>
                <w:szCs w:val="20"/>
              </w:rPr>
            </w:pPr>
            <w:r w:rsidRPr="008D30CC">
              <w:rPr>
                <w:b/>
                <w:sz w:val="20"/>
                <w:szCs w:val="20"/>
              </w:rPr>
              <w:t>Nazwa wnioskodawcy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D0" w:rsidRPr="008D30CC" w:rsidRDefault="00FF32D0" w:rsidP="00BA728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 prawny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D0" w:rsidRPr="008D30CC" w:rsidRDefault="00FF32D0" w:rsidP="00BA7281">
            <w:pPr>
              <w:spacing w:line="360" w:lineRule="auto"/>
              <w:rPr>
                <w:b/>
                <w:sz w:val="20"/>
                <w:szCs w:val="20"/>
              </w:rPr>
            </w:pPr>
            <w:r w:rsidRPr="008D30CC">
              <w:rPr>
                <w:b/>
                <w:sz w:val="20"/>
                <w:szCs w:val="20"/>
              </w:rPr>
              <w:t>Nazwa zadania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D0" w:rsidRPr="008D30CC" w:rsidRDefault="00FF32D0" w:rsidP="00BA7281">
            <w:pPr>
              <w:spacing w:line="360" w:lineRule="auto"/>
              <w:rPr>
                <w:b/>
                <w:sz w:val="20"/>
                <w:szCs w:val="20"/>
              </w:rPr>
            </w:pPr>
            <w:r w:rsidRPr="008D30CC">
              <w:rPr>
                <w:b/>
                <w:sz w:val="20"/>
                <w:szCs w:val="20"/>
              </w:rPr>
              <w:t>Kwota</w:t>
            </w:r>
            <w:r w:rsidRPr="008D30CC">
              <w:rPr>
                <w:b/>
                <w:sz w:val="20"/>
                <w:szCs w:val="20"/>
              </w:rPr>
              <w:br/>
              <w:t>dotacji (zł.)</w:t>
            </w:r>
          </w:p>
        </w:tc>
      </w:tr>
      <w:tr w:rsidR="00FF32D0" w:rsidTr="00E10A2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3" w:rsidRDefault="00E10A23" w:rsidP="00B01C04">
            <w:pPr>
              <w:ind w:left="2007" w:right="-351"/>
              <w:rPr>
                <w:sz w:val="22"/>
                <w:szCs w:val="22"/>
              </w:rPr>
            </w:pPr>
          </w:p>
          <w:p w:rsidR="00FF32D0" w:rsidRPr="00E10A23" w:rsidRDefault="00E10A23" w:rsidP="00E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D0" w:rsidRDefault="00FF32D0" w:rsidP="006F119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Fundacja Rozwoju Gmin Polskich</w:t>
            </w:r>
          </w:p>
          <w:p w:rsidR="00FF32D0" w:rsidRDefault="00FF32D0" w:rsidP="006F119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Mazowiecka 104A/36, 30-023 Kraków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D0" w:rsidRDefault="00FF32D0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Fundacja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D0" w:rsidRDefault="00E10A23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polega na przeprowadzeniu zajęć edukacyjnych o tematyce związanej z ochroną środowiska oraz na zakupie sadzonek do 10ogródków przedszkolnych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D0" w:rsidRDefault="00FF32D0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F32D0" w:rsidTr="00E10A23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3" w:rsidRDefault="00E10A23" w:rsidP="00B01C04">
            <w:pPr>
              <w:ind w:left="2007" w:right="-351"/>
              <w:rPr>
                <w:sz w:val="22"/>
                <w:szCs w:val="22"/>
              </w:rPr>
            </w:pPr>
          </w:p>
          <w:p w:rsidR="00FF32D0" w:rsidRPr="00E10A23" w:rsidRDefault="00E10A23" w:rsidP="00E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D0" w:rsidRPr="00A90820" w:rsidRDefault="00E10A23" w:rsidP="00680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Lokalna Grupa Działania „Białe Ługi”</w:t>
            </w:r>
            <w:r w:rsidR="00680978">
              <w:rPr>
                <w:sz w:val="22"/>
                <w:szCs w:val="22"/>
              </w:rPr>
              <w:br/>
              <w:t>w Daleszycach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D0" w:rsidRDefault="00E10A23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Stowarzyszenie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D0" w:rsidRDefault="00E10A23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Naturalne szlaki ekologiczne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2D0" w:rsidRDefault="00E10A23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FF32D0">
              <w:rPr>
                <w:sz w:val="22"/>
                <w:szCs w:val="22"/>
              </w:rPr>
              <w:t xml:space="preserve"> </w:t>
            </w:r>
          </w:p>
        </w:tc>
      </w:tr>
      <w:tr w:rsidR="001B6678" w:rsidTr="00E10A23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3" w:rsidRDefault="00126DC3" w:rsidP="00B01C04">
            <w:pPr>
              <w:pStyle w:val="Tekstpodstawowy"/>
              <w:spacing w:line="240" w:lineRule="auto"/>
              <w:ind w:left="2007" w:right="-351"/>
              <w:jc w:val="left"/>
              <w:rPr>
                <w:sz w:val="22"/>
                <w:szCs w:val="22"/>
              </w:rPr>
            </w:pPr>
          </w:p>
          <w:p w:rsidR="001B6678" w:rsidRPr="00126DC3" w:rsidRDefault="00126DC3" w:rsidP="00126DC3"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8" w:rsidRDefault="001B6678" w:rsidP="001B6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Towarzystwo Badań i Ochrony Przyrody,</w:t>
            </w:r>
            <w:r>
              <w:rPr>
                <w:sz w:val="22"/>
                <w:szCs w:val="22"/>
              </w:rPr>
              <w:br/>
              <w:t>25-501 Kielce, ul. Sienkiewicza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8" w:rsidRDefault="001B6678" w:rsidP="000706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Stowarzyszenie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8" w:rsidRDefault="001B6678" w:rsidP="00910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i przeprowadzenie Konkursu Ornitologicznego „Miłośnicy ptaków – na start!”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8" w:rsidRDefault="001B6678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6 100,00</w:t>
            </w:r>
          </w:p>
        </w:tc>
      </w:tr>
      <w:tr w:rsidR="001B6678" w:rsidTr="00E10A23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C3" w:rsidRDefault="00126DC3" w:rsidP="00B01C04">
            <w:pPr>
              <w:ind w:left="2007" w:right="-351"/>
              <w:rPr>
                <w:sz w:val="22"/>
                <w:szCs w:val="22"/>
              </w:rPr>
            </w:pPr>
          </w:p>
          <w:p w:rsidR="001B6678" w:rsidRPr="00126DC3" w:rsidRDefault="00126DC3" w:rsidP="00126D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8" w:rsidRDefault="00126DC3" w:rsidP="001B6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Świętokrzyska Izba Rolnicza, ul. Chopina 15/3, 25-356 Kielce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78" w:rsidRDefault="00126DC3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Samorząd rolniczy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8" w:rsidRDefault="00126DC3" w:rsidP="00975C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Szkolenia na temat „Ślazowiec pensylwański – odnawialne </w:t>
            </w:r>
            <w:proofErr w:type="spellStart"/>
            <w:r>
              <w:rPr>
                <w:sz w:val="22"/>
                <w:szCs w:val="22"/>
              </w:rPr>
              <w:t>biopaliwo</w:t>
            </w:r>
            <w:proofErr w:type="spellEnd"/>
            <w:r>
              <w:rPr>
                <w:sz w:val="22"/>
                <w:szCs w:val="22"/>
              </w:rPr>
              <w:t xml:space="preserve"> jako alternatywa na zagospodarowanie ugorów i odłogów w woj. świętokrzyskim”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678" w:rsidRDefault="00126DC3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B508B" w:rsidTr="00E10A23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B" w:rsidRDefault="003B508B" w:rsidP="00B01C04">
            <w:pPr>
              <w:ind w:left="2007" w:right="-351"/>
              <w:rPr>
                <w:sz w:val="22"/>
                <w:szCs w:val="22"/>
              </w:rPr>
            </w:pPr>
          </w:p>
          <w:p w:rsidR="003B508B" w:rsidRPr="003B508B" w:rsidRDefault="003B508B" w:rsidP="003B5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8B" w:rsidRDefault="003B508B" w:rsidP="00BD749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Okręg Ligi Ochrony Przyrody w Kielcach,</w:t>
            </w:r>
          </w:p>
          <w:p w:rsidR="003B508B" w:rsidRDefault="003B508B" w:rsidP="00BD7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25-503 Kielce, ul. Sienkiewicza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B" w:rsidRDefault="003B508B" w:rsidP="00A23C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Stowarzyszenie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8B" w:rsidRDefault="003B508B" w:rsidP="003B5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„Organizacja olimpiad pos</w:t>
            </w:r>
            <w:r w:rsidR="00680978">
              <w:rPr>
                <w:sz w:val="22"/>
                <w:szCs w:val="22"/>
              </w:rPr>
              <w:t>zerzających wiedzę ekologiczną</w:t>
            </w:r>
            <w:r>
              <w:rPr>
                <w:sz w:val="22"/>
                <w:szCs w:val="22"/>
              </w:rPr>
              <w:t xml:space="preserve"> dzieci i młodzieży” (3 olimpiady wojewódzkie)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8B" w:rsidRDefault="003B508B" w:rsidP="00B05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7FB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</w:t>
            </w:r>
            <w:r w:rsidR="00B05426">
              <w:rPr>
                <w:sz w:val="22"/>
                <w:szCs w:val="22"/>
              </w:rPr>
              <w:t>3</w:t>
            </w:r>
            <w:r w:rsidR="00667FB1">
              <w:rPr>
                <w:sz w:val="22"/>
                <w:szCs w:val="22"/>
              </w:rPr>
              <w:t>5</w:t>
            </w:r>
            <w:r w:rsidR="00803AD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,00</w:t>
            </w:r>
          </w:p>
        </w:tc>
      </w:tr>
      <w:tr w:rsidR="003B508B" w:rsidTr="00E10A23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B" w:rsidRDefault="003B508B" w:rsidP="00B01C04">
            <w:pPr>
              <w:ind w:left="2007" w:right="-351"/>
              <w:rPr>
                <w:sz w:val="22"/>
                <w:szCs w:val="22"/>
              </w:rPr>
            </w:pPr>
          </w:p>
          <w:p w:rsidR="003B508B" w:rsidRPr="003B508B" w:rsidRDefault="003B508B" w:rsidP="003B5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8B" w:rsidRDefault="003B508B" w:rsidP="003B508B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Świętokrzyska Federacja Agroturystyki i Turystyki Wiejskiej „Ziemia Świętokrzyska”, ul. Chopina 15/3, 25-356 Kielce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B" w:rsidRDefault="003B508B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Związek stowarzyszeń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8B" w:rsidRDefault="003B508B" w:rsidP="00AC3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Konferencja pt. „Gospodarstwa agroturystyczne regionu świętokrzyskiego </w:t>
            </w:r>
            <w:r w:rsidR="00E72A34">
              <w:rPr>
                <w:sz w:val="22"/>
                <w:szCs w:val="22"/>
              </w:rPr>
              <w:t>pionierami</w:t>
            </w:r>
            <w:r>
              <w:rPr>
                <w:sz w:val="22"/>
                <w:szCs w:val="22"/>
              </w:rPr>
              <w:t xml:space="preserve"> wśród gospodarstw wiejskich w ochronie środowiska”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8B" w:rsidRDefault="00E72A34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72A34" w:rsidTr="00E10A23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B8" w:rsidRDefault="00531EB8" w:rsidP="00B01C04">
            <w:pPr>
              <w:ind w:left="2007" w:right="-351"/>
              <w:rPr>
                <w:sz w:val="22"/>
                <w:szCs w:val="22"/>
              </w:rPr>
            </w:pPr>
          </w:p>
          <w:p w:rsidR="00E72A34" w:rsidRPr="00531EB8" w:rsidRDefault="00531EB8" w:rsidP="00531E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34" w:rsidRDefault="00531EB8" w:rsidP="003B508B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Stowarzyszenie Centrum Wolontariatu, </w:t>
            </w:r>
          </w:p>
          <w:p w:rsidR="00531EB8" w:rsidRDefault="00531EB8" w:rsidP="003B508B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Śniadeckich 6/6, 25-366 Kielce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34" w:rsidRDefault="00531EB8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Stowarzyszenie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34" w:rsidRDefault="00531EB8" w:rsidP="00AC3E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„Recykling x2”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34" w:rsidRDefault="00531EB8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B508B" w:rsidTr="00E10A23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DA" w:rsidRDefault="00803ADA" w:rsidP="00B01C04">
            <w:pPr>
              <w:ind w:left="2007" w:right="-351"/>
              <w:rPr>
                <w:sz w:val="22"/>
                <w:szCs w:val="22"/>
              </w:rPr>
            </w:pPr>
          </w:p>
          <w:p w:rsidR="003B508B" w:rsidRPr="00803ADA" w:rsidRDefault="00803ADA" w:rsidP="00803A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8B" w:rsidRDefault="003B508B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Stowarzyszenie Rozwoju Wsi </w:t>
            </w:r>
            <w:proofErr w:type="spellStart"/>
            <w:r>
              <w:rPr>
                <w:sz w:val="22"/>
                <w:szCs w:val="22"/>
              </w:rPr>
              <w:t>Boria</w:t>
            </w:r>
            <w:proofErr w:type="spellEnd"/>
            <w:r>
              <w:rPr>
                <w:sz w:val="22"/>
                <w:szCs w:val="22"/>
              </w:rPr>
              <w:t xml:space="preserve">, Lemierze, Podgórze, Wiktoryn, Wycinka, Ulów, </w:t>
            </w:r>
            <w:r w:rsidR="00BE5A3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Podgórze 55, 27-440 Ćmielów,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8B" w:rsidRDefault="005E0310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531EB8">
              <w:rPr>
                <w:sz w:val="22"/>
                <w:szCs w:val="22"/>
              </w:rPr>
              <w:t>towarzyszenie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8B" w:rsidRDefault="005E0310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Seminarium dotyczące ochrony środowiska i przyrody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8B" w:rsidRDefault="00531EB8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5 200,00</w:t>
            </w:r>
          </w:p>
        </w:tc>
      </w:tr>
      <w:tr w:rsidR="00531EB8" w:rsidTr="00E10A23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DA" w:rsidRDefault="00803ADA" w:rsidP="00B01C04">
            <w:pPr>
              <w:ind w:left="2007" w:right="-351"/>
              <w:rPr>
                <w:sz w:val="22"/>
                <w:szCs w:val="22"/>
              </w:rPr>
            </w:pPr>
          </w:p>
          <w:p w:rsidR="00531EB8" w:rsidRPr="00803ADA" w:rsidRDefault="00803ADA" w:rsidP="00803A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DA" w:rsidRDefault="00803ADA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Międzynarodowe Towarzystwo Uprawy i Ochrony Drzew, ul. Katowicka 1, </w:t>
            </w:r>
          </w:p>
          <w:p w:rsidR="00531EB8" w:rsidRDefault="00803ADA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46-200 Kluczbork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B8" w:rsidRDefault="00803ADA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Stowarzyszenie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8" w:rsidRDefault="00803ADA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Międzynarodowa konferencja pt. „Ochrona dębu Bartka oraz innych europejskich drzew – weteranów”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EB8" w:rsidRDefault="00803ADA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15 050,00</w:t>
            </w:r>
          </w:p>
        </w:tc>
      </w:tr>
    </w:tbl>
    <w:p w:rsidR="00140783" w:rsidRDefault="00140783" w:rsidP="00140783"/>
    <w:p w:rsidR="00140783" w:rsidRDefault="00140783" w:rsidP="00140783"/>
    <w:p w:rsidR="0019467C" w:rsidRDefault="0019467C" w:rsidP="00140783"/>
    <w:p w:rsidR="00140783" w:rsidRPr="00A21F25" w:rsidRDefault="00140783" w:rsidP="00140783">
      <w:pPr>
        <w:rPr>
          <w:b/>
          <w:i/>
          <w:sz w:val="28"/>
          <w:szCs w:val="28"/>
        </w:rPr>
      </w:pPr>
      <w:r w:rsidRPr="00A21F25">
        <w:rPr>
          <w:b/>
          <w:i/>
          <w:sz w:val="28"/>
          <w:szCs w:val="28"/>
        </w:rPr>
        <w:t>Zadanie nr 2</w:t>
      </w:r>
    </w:p>
    <w:p w:rsidR="00140783" w:rsidRPr="008D30CC" w:rsidRDefault="00140783" w:rsidP="00140783">
      <w:pPr>
        <w:jc w:val="both"/>
        <w:rPr>
          <w:sz w:val="28"/>
          <w:szCs w:val="28"/>
        </w:rPr>
      </w:pPr>
      <w:r w:rsidRPr="008D30CC">
        <w:rPr>
          <w:sz w:val="28"/>
          <w:szCs w:val="28"/>
        </w:rPr>
        <w:t>Opracowywanie i wydawanie niskonakładowych, niekomercyjnych materiałów wydawniczych związanych z ochroną środowiska</w:t>
      </w:r>
    </w:p>
    <w:p w:rsidR="00140783" w:rsidRPr="00625666" w:rsidRDefault="00140783" w:rsidP="00140783"/>
    <w:tbl>
      <w:tblPr>
        <w:tblStyle w:val="Tabela-Siatka"/>
        <w:tblW w:w="13461" w:type="dxa"/>
        <w:jc w:val="center"/>
        <w:tblInd w:w="-1969" w:type="dxa"/>
        <w:tblLayout w:type="fixed"/>
        <w:tblLook w:val="01E0"/>
      </w:tblPr>
      <w:tblGrid>
        <w:gridCol w:w="439"/>
        <w:gridCol w:w="4536"/>
        <w:gridCol w:w="1843"/>
        <w:gridCol w:w="5226"/>
        <w:gridCol w:w="1417"/>
      </w:tblGrid>
      <w:tr w:rsidR="00E10A23" w:rsidTr="00E10A23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23" w:rsidRPr="00E10A23" w:rsidRDefault="00E10A23" w:rsidP="00E10A23">
            <w:pPr>
              <w:spacing w:line="360" w:lineRule="auto"/>
              <w:ind w:left="-94"/>
              <w:jc w:val="center"/>
              <w:rPr>
                <w:sz w:val="20"/>
                <w:szCs w:val="20"/>
              </w:rPr>
            </w:pPr>
            <w:proofErr w:type="spellStart"/>
            <w:r w:rsidRPr="00E10A23">
              <w:rPr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23" w:rsidRPr="008D30CC" w:rsidRDefault="00E10A23" w:rsidP="00BA7281">
            <w:pPr>
              <w:spacing w:line="360" w:lineRule="auto"/>
              <w:rPr>
                <w:b/>
                <w:sz w:val="20"/>
                <w:szCs w:val="20"/>
              </w:rPr>
            </w:pPr>
            <w:r w:rsidRPr="008D30CC">
              <w:rPr>
                <w:b/>
                <w:sz w:val="20"/>
                <w:szCs w:val="20"/>
              </w:rPr>
              <w:t>Nazwa wnioskodawcy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23" w:rsidRPr="008D30CC" w:rsidRDefault="00E10A23" w:rsidP="00DE368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 prawny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23" w:rsidRPr="008D30CC" w:rsidRDefault="00E10A23" w:rsidP="008863A8">
            <w:pPr>
              <w:spacing w:line="360" w:lineRule="auto"/>
              <w:rPr>
                <w:b/>
                <w:sz w:val="20"/>
                <w:szCs w:val="20"/>
              </w:rPr>
            </w:pPr>
            <w:r w:rsidRPr="008D30CC">
              <w:rPr>
                <w:b/>
                <w:sz w:val="20"/>
                <w:szCs w:val="20"/>
              </w:rPr>
              <w:t>Nazwa zadania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23" w:rsidRPr="008D30CC" w:rsidRDefault="00E10A23" w:rsidP="00BA7281">
            <w:pPr>
              <w:spacing w:line="360" w:lineRule="auto"/>
              <w:rPr>
                <w:b/>
                <w:sz w:val="20"/>
                <w:szCs w:val="20"/>
              </w:rPr>
            </w:pPr>
            <w:r w:rsidRPr="008D30CC">
              <w:rPr>
                <w:b/>
                <w:sz w:val="20"/>
                <w:szCs w:val="20"/>
              </w:rPr>
              <w:t>Kwota</w:t>
            </w:r>
            <w:r w:rsidRPr="008D30CC">
              <w:rPr>
                <w:b/>
                <w:sz w:val="20"/>
                <w:szCs w:val="20"/>
              </w:rPr>
              <w:br/>
              <w:t>dotacji (zł.)</w:t>
            </w:r>
          </w:p>
        </w:tc>
      </w:tr>
      <w:tr w:rsidR="00AA77C4" w:rsidTr="00E10A23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4" w:rsidRPr="00A90820" w:rsidRDefault="00C36129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C4" w:rsidRDefault="00AA77C4" w:rsidP="00AA77C4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Fundacja Rozwoju Gmin Polskich</w:t>
            </w:r>
          </w:p>
          <w:p w:rsidR="00AA77C4" w:rsidRPr="00A90820" w:rsidRDefault="00AA77C4" w:rsidP="00AA7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Mazowiecka 104A/36, 30-023 Kraków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C4" w:rsidRDefault="00AA77C4" w:rsidP="00523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Fundacja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C4" w:rsidRPr="00A90820" w:rsidRDefault="00AA77C4" w:rsidP="00816CA7">
            <w:pPr>
              <w:pStyle w:val="Tekstpodstawowy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będzie polegało na przygotowaniu i wydaniu płyty CD ze scenariuszem zajęć edukacyjnych dla dzieci w wieku przedszkolnym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C4" w:rsidRPr="00A90820" w:rsidRDefault="00AA77C4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77DA5" w:rsidTr="00E10A23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A5" w:rsidRPr="00A90820" w:rsidRDefault="00C36129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A5" w:rsidRDefault="00EC3B3E" w:rsidP="00EC3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Stowarzyszenie na Rzecz Rozwoju Społecznego i Gospodarczego Modliszewice,</w:t>
            </w:r>
          </w:p>
          <w:p w:rsidR="00EC3B3E" w:rsidRPr="00A90820" w:rsidRDefault="00EC3B3E" w:rsidP="00EC3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Piotrkowska 30, 26-200 Końskie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A5" w:rsidRDefault="00777DA5" w:rsidP="00107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Stowarzyszenie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A5" w:rsidRPr="00A90820" w:rsidRDefault="00777DA5" w:rsidP="00777DA5">
            <w:pPr>
              <w:pStyle w:val="Tekstpodstawowy"/>
              <w:spacing w:line="240" w:lineRule="auto"/>
              <w:jc w:val="left"/>
              <w:rPr>
                <w:sz w:val="22"/>
                <w:szCs w:val="22"/>
              </w:rPr>
            </w:pPr>
            <w:r w:rsidRPr="00A90820">
              <w:rPr>
                <w:sz w:val="22"/>
                <w:szCs w:val="22"/>
              </w:rPr>
              <w:t xml:space="preserve">„Kształtowanie świadomości ekologicznej i postaw proekologicznych wśród uczniów szkół wiejskich zrzeszonych w klubach 4H oraz wśród mieszkańców lokalnej społeczności województwa świętokrzyskiego”– </w:t>
            </w:r>
            <w:r>
              <w:rPr>
                <w:sz w:val="22"/>
                <w:szCs w:val="22"/>
              </w:rPr>
              <w:t xml:space="preserve"> </w:t>
            </w:r>
            <w:r w:rsidRPr="00A90820">
              <w:rPr>
                <w:sz w:val="22"/>
                <w:szCs w:val="22"/>
              </w:rPr>
              <w:t xml:space="preserve"> przyrodnicze ścieżki dydaktyczne</w:t>
            </w:r>
            <w:r>
              <w:rPr>
                <w:sz w:val="22"/>
                <w:szCs w:val="22"/>
              </w:rPr>
              <w:t xml:space="preserve"> – wydanie 6 publikacji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A5" w:rsidRPr="00A90820" w:rsidRDefault="00777DA5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5 400,00</w:t>
            </w:r>
          </w:p>
        </w:tc>
      </w:tr>
      <w:tr w:rsidR="00777DA5" w:rsidTr="00E10A23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A5" w:rsidRPr="00E25F3D" w:rsidRDefault="00C36129" w:rsidP="00BA7281">
            <w:pPr>
              <w:pStyle w:val="Tekstpodstawowy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A5" w:rsidRDefault="00777DA5" w:rsidP="00643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Międzynarodowe Towarzystwo Uprawy i Ochrony Drzew, ul. Katowicka 1, </w:t>
            </w:r>
          </w:p>
          <w:p w:rsidR="00777DA5" w:rsidRDefault="00777DA5" w:rsidP="00643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46-200 Kluczbork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A5" w:rsidRDefault="00777DA5" w:rsidP="00207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Stowarzyszenie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A5" w:rsidRPr="00E25F3D" w:rsidRDefault="00777DA5" w:rsidP="005B198A">
            <w:pPr>
              <w:rPr>
                <w:sz w:val="22"/>
                <w:szCs w:val="22"/>
              </w:rPr>
            </w:pPr>
            <w:r>
              <w:t>Wydawnictwo naukowe pt. „Ochrona dębu Bartka oraz innych europejskich drzew – weteranów”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A5" w:rsidRPr="00E25F3D" w:rsidRDefault="00777DA5" w:rsidP="00BA7281">
            <w:pPr>
              <w:rPr>
                <w:sz w:val="22"/>
                <w:szCs w:val="22"/>
              </w:rPr>
            </w:pPr>
            <w:r>
              <w:t>0,00</w:t>
            </w:r>
          </w:p>
        </w:tc>
      </w:tr>
      <w:tr w:rsidR="00777DA5" w:rsidTr="00E10A23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A5" w:rsidRDefault="00C36129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A5" w:rsidRDefault="00777DA5" w:rsidP="00AA7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Okręg Ligi Ochrony Przyrody w Kielcach, 25-503 Kielce, ul. Sienkiewicza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A5" w:rsidRDefault="00777DA5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Stowarzyszenie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A5" w:rsidRDefault="00777DA5" w:rsidP="00C53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Opracowanie i wydanie </w:t>
            </w:r>
            <w:proofErr w:type="spellStart"/>
            <w:r>
              <w:rPr>
                <w:sz w:val="22"/>
                <w:szCs w:val="22"/>
              </w:rPr>
              <w:t>ekoksiążeczki</w:t>
            </w:r>
            <w:proofErr w:type="spellEnd"/>
            <w:r>
              <w:rPr>
                <w:sz w:val="22"/>
                <w:szCs w:val="22"/>
              </w:rPr>
              <w:t xml:space="preserve"> dla przedszkolaków i dzieci nauczania wczesnoszkolnego pt. „</w:t>
            </w:r>
            <w:r w:rsidR="00C53720">
              <w:rPr>
                <w:sz w:val="22"/>
                <w:szCs w:val="22"/>
              </w:rPr>
              <w:t>W l</w:t>
            </w:r>
            <w:r>
              <w:rPr>
                <w:sz w:val="22"/>
                <w:szCs w:val="22"/>
              </w:rPr>
              <w:t>esie”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A5" w:rsidRDefault="00777DA5" w:rsidP="005F12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6 167,00</w:t>
            </w:r>
          </w:p>
        </w:tc>
      </w:tr>
      <w:tr w:rsidR="00777DA5" w:rsidTr="00E10A23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A5" w:rsidRDefault="00C36129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A5" w:rsidRDefault="00777DA5" w:rsidP="00116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Ośrodek Pomocy Dzikim Zwierzętom Ptasi Azyl</w:t>
            </w:r>
          </w:p>
          <w:p w:rsidR="00777DA5" w:rsidRDefault="00777DA5" w:rsidP="00116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Ostrów 10, 26-060 Chęciny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A5" w:rsidRDefault="00777DA5" w:rsidP="00567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Fundacja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A5" w:rsidRDefault="00777DA5" w:rsidP="008021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Druk folderu informującego o działalności Ptasiego Azylu oraz o potrzebie i formach niesienia pomocy dzikim zwierzętom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A5" w:rsidRDefault="00777DA5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2 957,00</w:t>
            </w:r>
          </w:p>
        </w:tc>
      </w:tr>
      <w:tr w:rsidR="00777DA5" w:rsidTr="00E10A23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A5" w:rsidRDefault="00C36129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A5" w:rsidRDefault="00777DA5" w:rsidP="008021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Towarzystwo Badań i Ochrony Przyrody,</w:t>
            </w:r>
            <w:r>
              <w:rPr>
                <w:sz w:val="22"/>
                <w:szCs w:val="22"/>
              </w:rPr>
              <w:br/>
              <w:t>25-501 Kielce, ul. Sienkiewicza 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A5" w:rsidRDefault="00777DA5" w:rsidP="00AE4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Stowarzyszenie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A5" w:rsidRDefault="00777DA5" w:rsidP="008021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i wydanie folderu „Dolina Nidy – ostoja ptaków Natura 2000”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A5" w:rsidRDefault="00777DA5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4 560,00</w:t>
            </w:r>
          </w:p>
        </w:tc>
      </w:tr>
    </w:tbl>
    <w:p w:rsidR="00140783" w:rsidRDefault="00140783" w:rsidP="00140783"/>
    <w:p w:rsidR="00C72361" w:rsidRDefault="00C72361" w:rsidP="00140783"/>
    <w:p w:rsidR="00140783" w:rsidRPr="008D30CC" w:rsidRDefault="00140783" w:rsidP="00140783">
      <w:pPr>
        <w:rPr>
          <w:sz w:val="28"/>
          <w:szCs w:val="28"/>
        </w:rPr>
      </w:pPr>
      <w:r w:rsidRPr="008D30CC">
        <w:rPr>
          <w:sz w:val="28"/>
          <w:szCs w:val="28"/>
        </w:rPr>
        <w:lastRenderedPageBreak/>
        <w:t>Wykaz ofert odrzuconych ze względów formalnych</w:t>
      </w:r>
    </w:p>
    <w:p w:rsidR="00140783" w:rsidRDefault="00140783" w:rsidP="00140783"/>
    <w:tbl>
      <w:tblPr>
        <w:tblStyle w:val="Tabela-Siatka"/>
        <w:tblW w:w="13992" w:type="dxa"/>
        <w:jc w:val="center"/>
        <w:tblInd w:w="2645" w:type="dxa"/>
        <w:tblLayout w:type="fixed"/>
        <w:tblLook w:val="01E0"/>
      </w:tblPr>
      <w:tblGrid>
        <w:gridCol w:w="567"/>
        <w:gridCol w:w="4119"/>
        <w:gridCol w:w="1985"/>
        <w:gridCol w:w="4252"/>
        <w:gridCol w:w="3069"/>
      </w:tblGrid>
      <w:tr w:rsidR="0019467C" w:rsidTr="0019467C">
        <w:trPr>
          <w:trHeight w:val="2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7C" w:rsidRPr="00343373" w:rsidRDefault="0019467C" w:rsidP="0019467C">
            <w:pPr>
              <w:pStyle w:val="Tekstpodstawowy"/>
              <w:spacing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L.p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7C" w:rsidRPr="008D30CC" w:rsidRDefault="0019467C" w:rsidP="001726BC">
            <w:pPr>
              <w:spacing w:line="360" w:lineRule="auto"/>
              <w:rPr>
                <w:b/>
                <w:sz w:val="20"/>
                <w:szCs w:val="20"/>
              </w:rPr>
            </w:pPr>
            <w:r w:rsidRPr="008D30CC">
              <w:rPr>
                <w:b/>
                <w:sz w:val="20"/>
                <w:szCs w:val="20"/>
              </w:rPr>
              <w:t>Nazwa wnioskodawcy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7C" w:rsidRPr="008D30CC" w:rsidRDefault="0019467C" w:rsidP="007002F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 prawny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7C" w:rsidRPr="00343373" w:rsidRDefault="0019467C" w:rsidP="001076C2">
            <w:pPr>
              <w:rPr>
                <w:b/>
                <w:sz w:val="20"/>
                <w:szCs w:val="20"/>
              </w:rPr>
            </w:pPr>
            <w:r w:rsidRPr="00343373">
              <w:rPr>
                <w:b/>
                <w:sz w:val="20"/>
                <w:szCs w:val="20"/>
              </w:rPr>
              <w:t>Nazwa zadania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7C" w:rsidRPr="00343373" w:rsidRDefault="0019467C" w:rsidP="00BA7281">
            <w:pPr>
              <w:rPr>
                <w:b/>
                <w:sz w:val="20"/>
                <w:szCs w:val="20"/>
              </w:rPr>
            </w:pPr>
            <w:r w:rsidRPr="00343373">
              <w:rPr>
                <w:b/>
                <w:sz w:val="20"/>
                <w:szCs w:val="20"/>
              </w:rPr>
              <w:t>Uwagi Komisji</w:t>
            </w:r>
          </w:p>
        </w:tc>
      </w:tr>
      <w:tr w:rsidR="0019467C" w:rsidTr="00BE5A3F">
        <w:trPr>
          <w:trHeight w:val="10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7C" w:rsidRDefault="0019467C" w:rsidP="00B01C04">
            <w:pPr>
              <w:pStyle w:val="Tekstpodstawowy"/>
              <w:spacing w:line="240" w:lineRule="auto"/>
              <w:ind w:left="1772"/>
              <w:jc w:val="left"/>
              <w:rPr>
                <w:sz w:val="22"/>
                <w:szCs w:val="22"/>
              </w:rPr>
            </w:pPr>
          </w:p>
          <w:p w:rsidR="0019467C" w:rsidRPr="0019467C" w:rsidRDefault="0019467C" w:rsidP="0019467C">
            <w:r>
              <w:t>1.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7C" w:rsidRPr="00935DBD" w:rsidRDefault="0019467C" w:rsidP="00BA7281">
            <w:pPr>
              <w:pStyle w:val="Tekstpodstawowy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Stowarzyszenie Rozwoju Wsi Gliniany</w:t>
            </w:r>
            <w:r w:rsidR="00C44FA7">
              <w:rPr>
                <w:sz w:val="22"/>
                <w:szCs w:val="22"/>
              </w:rPr>
              <w:t xml:space="preserve">, Potok, </w:t>
            </w:r>
          </w:p>
          <w:p w:rsidR="0019467C" w:rsidRPr="00935DBD" w:rsidRDefault="0019467C" w:rsidP="00BA7281">
            <w:pPr>
              <w:pStyle w:val="Tekstpodstawowy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7C" w:rsidRPr="00935DBD" w:rsidRDefault="00C72361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19467C">
              <w:rPr>
                <w:sz w:val="22"/>
                <w:szCs w:val="22"/>
              </w:rPr>
              <w:t xml:space="preserve">towarzyszenie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7C" w:rsidRPr="00935DBD" w:rsidRDefault="0019467C" w:rsidP="00ED5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Zadanie polega na przeprowadzeniu działań o charakterze regionalnym (konkursy, rajdy, wycieczki)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7C" w:rsidRPr="00935DBD" w:rsidRDefault="0019467C" w:rsidP="00BA7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wymaganych załączników</w:t>
            </w:r>
          </w:p>
        </w:tc>
      </w:tr>
    </w:tbl>
    <w:p w:rsidR="00140783" w:rsidRDefault="00140783" w:rsidP="00140783"/>
    <w:p w:rsidR="00140783" w:rsidRDefault="00140783" w:rsidP="00140783"/>
    <w:p w:rsidR="00AF2E2E" w:rsidRDefault="00AF2E2E"/>
    <w:sectPr w:rsidR="00AF2E2E" w:rsidSect="00B01C0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0783"/>
    <w:rsid w:val="00116005"/>
    <w:rsid w:val="00126DC3"/>
    <w:rsid w:val="00140783"/>
    <w:rsid w:val="00164AB0"/>
    <w:rsid w:val="0019467C"/>
    <w:rsid w:val="001B6678"/>
    <w:rsid w:val="00300584"/>
    <w:rsid w:val="003A44B8"/>
    <w:rsid w:val="003B508B"/>
    <w:rsid w:val="00531EB8"/>
    <w:rsid w:val="005E0310"/>
    <w:rsid w:val="005F12DB"/>
    <w:rsid w:val="00667FB1"/>
    <w:rsid w:val="00680978"/>
    <w:rsid w:val="006B03AA"/>
    <w:rsid w:val="006F1199"/>
    <w:rsid w:val="00777DA5"/>
    <w:rsid w:val="00802177"/>
    <w:rsid w:val="00803ADA"/>
    <w:rsid w:val="00AA77C4"/>
    <w:rsid w:val="00AF2E2E"/>
    <w:rsid w:val="00B01C04"/>
    <w:rsid w:val="00B05426"/>
    <w:rsid w:val="00BB7455"/>
    <w:rsid w:val="00BE5A3F"/>
    <w:rsid w:val="00C02B7A"/>
    <w:rsid w:val="00C36129"/>
    <w:rsid w:val="00C44FA7"/>
    <w:rsid w:val="00C53720"/>
    <w:rsid w:val="00C72361"/>
    <w:rsid w:val="00CA5BD7"/>
    <w:rsid w:val="00D473C0"/>
    <w:rsid w:val="00E10A23"/>
    <w:rsid w:val="00E72A34"/>
    <w:rsid w:val="00E916BA"/>
    <w:rsid w:val="00EC3B3E"/>
    <w:rsid w:val="00FA384E"/>
    <w:rsid w:val="00FF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40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140783"/>
    <w:pPr>
      <w:spacing w:line="360" w:lineRule="auto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078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33</cp:revision>
  <dcterms:created xsi:type="dcterms:W3CDTF">2011-04-07T07:17:00Z</dcterms:created>
  <dcterms:modified xsi:type="dcterms:W3CDTF">2011-04-27T12:40:00Z</dcterms:modified>
</cp:coreProperties>
</file>